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B1" w:rsidRDefault="002C7851" w:rsidP="002130F4">
      <w:pPr>
        <w:spacing w:after="120" w:line="240" w:lineRule="auto"/>
        <w:ind w:left="4253" w:hanging="14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  <w:t>Zał</w:t>
      </w:r>
      <w:r w:rsidR="002130F4">
        <w:rPr>
          <w:rFonts w:ascii="Arial" w:hAnsi="Arial" w:cs="Arial"/>
          <w:b/>
          <w:i/>
          <w:sz w:val="20"/>
          <w:szCs w:val="20"/>
        </w:rPr>
        <w:t>.</w:t>
      </w:r>
      <w:r w:rsidR="00723D2D">
        <w:rPr>
          <w:rFonts w:ascii="Arial" w:hAnsi="Arial" w:cs="Arial"/>
          <w:b/>
          <w:i/>
          <w:sz w:val="20"/>
          <w:szCs w:val="20"/>
        </w:rPr>
        <w:t xml:space="preserve"> Nr </w:t>
      </w:r>
      <w:r w:rsidR="00AA26DF">
        <w:rPr>
          <w:rFonts w:ascii="Arial" w:hAnsi="Arial" w:cs="Arial"/>
          <w:b/>
          <w:i/>
          <w:sz w:val="20"/>
          <w:szCs w:val="20"/>
        </w:rPr>
        <w:t>4</w:t>
      </w:r>
      <w:r w:rsidR="00723D2D">
        <w:rPr>
          <w:rFonts w:ascii="Arial" w:hAnsi="Arial" w:cs="Arial"/>
          <w:b/>
          <w:i/>
          <w:sz w:val="20"/>
          <w:szCs w:val="20"/>
        </w:rPr>
        <w:t xml:space="preserve"> do zapytania ofertowego</w:t>
      </w:r>
    </w:p>
    <w:p w:rsidR="002130F4" w:rsidRDefault="002130F4" w:rsidP="00723D2D">
      <w:pPr>
        <w:spacing w:after="120" w:line="240" w:lineRule="auto"/>
        <w:ind w:left="4253" w:hanging="142"/>
        <w:rPr>
          <w:rFonts w:ascii="Arial" w:hAnsi="Arial" w:cs="Arial"/>
          <w:b/>
          <w:i/>
          <w:sz w:val="20"/>
          <w:szCs w:val="20"/>
        </w:rPr>
      </w:pPr>
    </w:p>
    <w:p w:rsidR="00BB4BC9" w:rsidRPr="00A12DC4" w:rsidRDefault="009517FC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9517FC">
        <w:rPr>
          <w:rFonts w:ascii="Arial" w:hAnsi="Arial" w:cs="Arial"/>
        </w:rPr>
        <w:pict>
          <v:roundrect id="_x0000_s1027" style="position:absolute;margin-left:301.1pt;margin-top:2.5pt;width:211.9pt;height:57.65pt;z-index:251661312" arcsize="10923f" strokecolor="#4f81bd" strokeweight="1pt">
            <v:stroke dashstyle="dash"/>
            <v:shadow color="#868686"/>
            <v:textbox style="mso-next-textbox:#_x0000_s1027" inset="1pt,1pt,1pt,1pt">
              <w:txbxContent>
                <w:p w:rsidR="00862A4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 xml:space="preserve">FORMULARZ </w:t>
                  </w:r>
                </w:p>
                <w:p w:rsidR="00862A49" w:rsidRPr="00BB4BC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>ASORTYMENTOWO -CENOWY</w:t>
                  </w: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</w:rPr>
                  </w:pPr>
                </w:p>
                <w:p w:rsidR="00862A49" w:rsidRDefault="00862A49" w:rsidP="00BB4BC9">
                  <w:pPr>
                    <w:rPr>
                      <w:rFonts w:ascii="Tahoma" w:hAnsi="Tahoma"/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862A49" w:rsidRDefault="00862A49" w:rsidP="00BB4BC9"/>
              </w:txbxContent>
            </v:textbox>
          </v:roundrect>
        </w:pict>
      </w:r>
      <w:r w:rsidRPr="009517FC">
        <w:rPr>
          <w:rFonts w:ascii="Arial" w:hAnsi="Arial" w:cs="Arial"/>
        </w:rPr>
        <w:pict>
          <v:roundrect id="_x0000_s1026" style="position:absolute;margin-left:-12.5pt;margin-top:2.8pt;width:228.85pt;height:57.65pt;z-index:251660288" arcsize="10923f" o:allowincell="f" strokeweight="1pt">
            <v:stroke dashstyle="dash"/>
            <v:shadow color="#868686"/>
            <v:textbox style="mso-next-textbox:#_x0000_s1026" inset="1pt,1pt,1pt,1pt">
              <w:txbxContent>
                <w:p w:rsidR="00862A49" w:rsidRDefault="00862A49" w:rsidP="00BB4BC9"/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862A49" w:rsidRDefault="00862A49" w:rsidP="00BB4BC9"/>
              </w:txbxContent>
            </v:textbox>
          </v:roundrect>
        </w:pict>
      </w: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spacing w:line="360" w:lineRule="auto"/>
        <w:jc w:val="both"/>
        <w:rPr>
          <w:rFonts w:ascii="Arial" w:hAnsi="Arial" w:cs="Arial"/>
        </w:rPr>
      </w:pPr>
    </w:p>
    <w:p w:rsidR="00524E51" w:rsidRDefault="00524E51" w:rsidP="00D17862">
      <w:pPr>
        <w:pStyle w:val="Tekstpodstawowywcity2"/>
        <w:ind w:firstLine="0"/>
        <w:rPr>
          <w:rFonts w:ascii="Arial" w:hAnsi="Arial" w:cs="Arial"/>
          <w:b/>
          <w:snapToGrid w:val="0"/>
          <w:sz w:val="20"/>
        </w:rPr>
      </w:pPr>
    </w:p>
    <w:p w:rsidR="00BB4BC9" w:rsidRPr="00D17862" w:rsidRDefault="00D17862" w:rsidP="00D17862">
      <w:pPr>
        <w:pStyle w:val="Tekstpodstawowywcity2"/>
        <w:ind w:firstLine="0"/>
        <w:rPr>
          <w:rFonts w:ascii="Tahoma" w:hAnsi="Tahoma" w:cs="Tahoma"/>
          <w:b/>
          <w:sz w:val="20"/>
        </w:rPr>
      </w:pPr>
      <w:r w:rsidRPr="00D17862">
        <w:rPr>
          <w:rFonts w:ascii="Arial" w:hAnsi="Arial" w:cs="Arial"/>
          <w:b/>
          <w:snapToGrid w:val="0"/>
          <w:sz w:val="20"/>
        </w:rPr>
        <w:t xml:space="preserve">Realizacja przedmiotu zamówienia </w:t>
      </w:r>
      <w:r w:rsidR="00524E51">
        <w:rPr>
          <w:rFonts w:ascii="Arial" w:hAnsi="Arial" w:cs="Arial"/>
          <w:b/>
          <w:snapToGrid w:val="0"/>
          <w:sz w:val="20"/>
        </w:rPr>
        <w:t>w ramach</w:t>
      </w:r>
      <w:r w:rsidRPr="00D17862">
        <w:rPr>
          <w:rFonts w:ascii="Arial" w:hAnsi="Arial" w:cs="Arial"/>
          <w:b/>
          <w:snapToGrid w:val="0"/>
          <w:sz w:val="20"/>
        </w:rPr>
        <w:t xml:space="preserve"> </w:t>
      </w:r>
      <w:r w:rsidR="00524E51">
        <w:rPr>
          <w:rFonts w:ascii="Arial" w:hAnsi="Arial" w:cs="Arial"/>
          <w:sz w:val="20"/>
        </w:rPr>
        <w:t>sukcesywnych</w:t>
      </w:r>
      <w:r w:rsidRPr="00D17862">
        <w:rPr>
          <w:rFonts w:ascii="Arial" w:hAnsi="Arial" w:cs="Arial"/>
          <w:sz w:val="20"/>
        </w:rPr>
        <w:t xml:space="preserve"> dostawy w okresie </w:t>
      </w:r>
      <w:r w:rsidR="006F39A9">
        <w:rPr>
          <w:rFonts w:ascii="Arial" w:hAnsi="Arial" w:cs="Arial"/>
          <w:b/>
          <w:sz w:val="20"/>
        </w:rPr>
        <w:t>24</w:t>
      </w:r>
      <w:r w:rsidRPr="00D17862">
        <w:rPr>
          <w:rFonts w:ascii="Arial" w:hAnsi="Arial" w:cs="Arial"/>
          <w:b/>
          <w:sz w:val="20"/>
        </w:rPr>
        <w:t xml:space="preserve"> miesięcy </w:t>
      </w:r>
      <w:r w:rsidRPr="00D17862">
        <w:rPr>
          <w:rFonts w:ascii="Arial" w:hAnsi="Arial" w:cs="Arial"/>
          <w:sz w:val="20"/>
        </w:rPr>
        <w:t>licząc od dnia podpisania umowy zgodnie z potrzebami Zamawiającego.</w:t>
      </w:r>
    </w:p>
    <w:p w:rsidR="005D57DD" w:rsidRPr="00D17862" w:rsidRDefault="005D57DD" w:rsidP="005D57DD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5D57DD" w:rsidRDefault="005D57DD" w:rsidP="005D57DD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Opis przedmiotu zamówienia</w:t>
      </w:r>
      <w:r w:rsidR="004A2480">
        <w:rPr>
          <w:rFonts w:ascii="Arial" w:hAnsi="Arial" w:cs="Arial"/>
          <w:b/>
          <w:i/>
          <w:sz w:val="20"/>
          <w:szCs w:val="20"/>
        </w:rPr>
        <w:t xml:space="preserve"> część 2</w:t>
      </w:r>
      <w:r w:rsidR="004A2213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1183D" w:rsidRPr="00C54CD1" w:rsidRDefault="004A2213" w:rsidP="00871860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4CD1">
        <w:rPr>
          <w:rFonts w:ascii="Arial" w:hAnsi="Arial" w:cs="Arial"/>
          <w:sz w:val="20"/>
          <w:szCs w:val="20"/>
        </w:rPr>
        <w:t>Tonery mają być w oryginalnym i nienaruszonym opakowaniu oraz musi się zgadzać pojemność tonera.</w:t>
      </w:r>
    </w:p>
    <w:p w:rsidR="00871860" w:rsidRPr="00C54CD1" w:rsidRDefault="00871860" w:rsidP="00871860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4CD1">
        <w:rPr>
          <w:rFonts w:ascii="Arial" w:hAnsi="Arial" w:cs="Arial"/>
          <w:sz w:val="20"/>
          <w:szCs w:val="20"/>
        </w:rPr>
        <w:t>Zamawiający nie dopuszcza stosowania zamienników przy zakupie tuszy i tonerów</w:t>
      </w:r>
      <w:r w:rsidR="002130F4">
        <w:rPr>
          <w:rFonts w:ascii="Arial" w:hAnsi="Arial" w:cs="Arial"/>
          <w:sz w:val="20"/>
          <w:szCs w:val="20"/>
        </w:rPr>
        <w:t>.</w:t>
      </w:r>
    </w:p>
    <w:p w:rsidR="004A2480" w:rsidRDefault="004A2480" w:rsidP="00C1183D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A2480" w:rsidRPr="004A2213" w:rsidRDefault="004A2480" w:rsidP="004A2480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A2213">
        <w:rPr>
          <w:rFonts w:ascii="Arial" w:hAnsi="Arial" w:cs="Arial"/>
          <w:i/>
          <w:sz w:val="20"/>
          <w:szCs w:val="20"/>
        </w:rPr>
        <w:t xml:space="preserve">FORMULARZ OFERTOWO-CENOWY </w:t>
      </w:r>
      <w:r w:rsidRPr="00704322">
        <w:rPr>
          <w:rFonts w:ascii="Arial" w:hAnsi="Arial" w:cs="Arial"/>
          <w:b/>
          <w:i/>
          <w:sz w:val="20"/>
          <w:szCs w:val="20"/>
          <w:highlight w:val="yellow"/>
        </w:rPr>
        <w:t>TONERÓW</w:t>
      </w:r>
      <w:r w:rsidRPr="00704322">
        <w:rPr>
          <w:rFonts w:ascii="Arial" w:hAnsi="Arial" w:cs="Arial"/>
          <w:b/>
          <w:sz w:val="20"/>
          <w:szCs w:val="20"/>
        </w:rPr>
        <w:t xml:space="preserve"> </w:t>
      </w:r>
      <w:r w:rsidRPr="004A2213">
        <w:rPr>
          <w:rFonts w:ascii="Arial" w:hAnsi="Arial" w:cs="Arial"/>
          <w:b/>
          <w:i/>
          <w:sz w:val="20"/>
          <w:szCs w:val="20"/>
        </w:rPr>
        <w:t>NA 201</w:t>
      </w:r>
      <w:r>
        <w:rPr>
          <w:rFonts w:ascii="Arial" w:hAnsi="Arial" w:cs="Arial"/>
          <w:b/>
          <w:i/>
          <w:sz w:val="20"/>
          <w:szCs w:val="20"/>
        </w:rPr>
        <w:t>7/2018</w:t>
      </w:r>
      <w:r w:rsidRPr="004A2213">
        <w:rPr>
          <w:rFonts w:ascii="Arial" w:hAnsi="Arial" w:cs="Arial"/>
          <w:b/>
          <w:i/>
          <w:sz w:val="20"/>
          <w:szCs w:val="20"/>
        </w:rPr>
        <w:t xml:space="preserve"> ROK.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56"/>
        <w:gridCol w:w="3736"/>
        <w:gridCol w:w="581"/>
        <w:gridCol w:w="537"/>
        <w:gridCol w:w="1860"/>
        <w:gridCol w:w="1185"/>
        <w:gridCol w:w="1121"/>
        <w:gridCol w:w="1240"/>
      </w:tblGrid>
      <w:tr w:rsidR="004A2480" w:rsidRPr="004A2480" w:rsidTr="004A2480">
        <w:trPr>
          <w:trHeight w:val="5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A2480" w:rsidRPr="004A2480" w:rsidRDefault="004A2480" w:rsidP="004A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248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305A CE410A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2200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305</w:t>
            </w:r>
            <w:r>
              <w:rPr>
                <w:rFonts w:ascii="Arial" w:hAnsi="Arial" w:cs="Arial"/>
                <w:sz w:val="20"/>
                <w:szCs w:val="20"/>
              </w:rPr>
              <w:t>X CE410X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 xml:space="preserve">Wydajność: </w:t>
            </w:r>
            <w:r>
              <w:rPr>
                <w:rFonts w:ascii="Arial" w:hAnsi="Arial" w:cs="Arial"/>
                <w:sz w:val="20"/>
                <w:szCs w:val="20"/>
              </w:rPr>
              <w:t>4000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305A CE411A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2600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305A CE41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1183D">
              <w:rPr>
                <w:rFonts w:ascii="Arial" w:hAnsi="Arial" w:cs="Arial"/>
                <w:sz w:val="20"/>
                <w:szCs w:val="20"/>
              </w:rPr>
              <w:t>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2600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305A CE41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1183D">
              <w:rPr>
                <w:rFonts w:ascii="Arial" w:hAnsi="Arial" w:cs="Arial"/>
                <w:sz w:val="20"/>
                <w:szCs w:val="20"/>
              </w:rPr>
              <w:t>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2600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304A CC530A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 xml:space="preserve">Wydajność: </w:t>
            </w:r>
            <w:r>
              <w:rPr>
                <w:rFonts w:ascii="Arial" w:hAnsi="Arial" w:cs="Arial"/>
                <w:sz w:val="20"/>
                <w:szCs w:val="20"/>
              </w:rPr>
              <w:t>3500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304A CC531A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2800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304A CC533A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2800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304A CC532A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2800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35A CB435A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1500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13A Q2613A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2500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05A CE505A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2300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05X CE505X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6500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HP 78A CE278A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2100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83A CF283A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1500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126A CE310A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1200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126A CE311A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1000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126A CE312A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1000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126A CE313A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1000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80X CF280X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6900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312A CF380A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2400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312A CF381A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2700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312A CF382A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2700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312A CF383A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2700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201A CF400A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1500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201A CF401A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1400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201A CF402A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1400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201A CF403A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1400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Lexmark 702 HK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4000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Lexmark 702 HC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3000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Lexmark 702 HM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3000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Lexmark 702 HY Oryginalny</w:t>
            </w:r>
          </w:p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3000 stron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A2480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Lexmark E260A11E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3500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 xml:space="preserve">Toner OKI C531 Black </w:t>
            </w:r>
            <w:r w:rsidRPr="00C1183D">
              <w:rPr>
                <w:rFonts w:ascii="Arial" w:hAnsi="Arial" w:cs="Arial"/>
                <w:bCs/>
                <w:sz w:val="20"/>
                <w:szCs w:val="20"/>
              </w:rPr>
              <w:t>44469803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bCs/>
                <w:sz w:val="20"/>
                <w:szCs w:val="20"/>
              </w:rPr>
              <w:t>Wydajność: 3500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 xml:space="preserve">Toner OKI C531 </w:t>
            </w:r>
            <w:proofErr w:type="spellStart"/>
            <w:r w:rsidRPr="00C1183D"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  <w:r w:rsidRPr="00C11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3D">
              <w:rPr>
                <w:rFonts w:ascii="Arial" w:hAnsi="Arial" w:cs="Arial"/>
                <w:bCs/>
                <w:sz w:val="20"/>
                <w:szCs w:val="20"/>
              </w:rPr>
              <w:t>44469706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bCs/>
                <w:sz w:val="20"/>
                <w:szCs w:val="20"/>
              </w:rPr>
              <w:t>Wydajność: 2000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 xml:space="preserve">Toner OKI C531 Magneta </w:t>
            </w:r>
            <w:r w:rsidRPr="00C1183D">
              <w:rPr>
                <w:rFonts w:ascii="Arial" w:hAnsi="Arial" w:cs="Arial"/>
                <w:bCs/>
                <w:sz w:val="20"/>
                <w:szCs w:val="20"/>
              </w:rPr>
              <w:t>44469705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bCs/>
                <w:sz w:val="20"/>
                <w:szCs w:val="20"/>
              </w:rPr>
              <w:t>Wydajność: 2000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 xml:space="preserve">Toner OKI C531 </w:t>
            </w:r>
            <w:proofErr w:type="spellStart"/>
            <w:r w:rsidRPr="00C1183D"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 w:rsidRPr="00C11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3D">
              <w:rPr>
                <w:rFonts w:ascii="Arial" w:hAnsi="Arial" w:cs="Arial"/>
                <w:bCs/>
                <w:sz w:val="20"/>
                <w:szCs w:val="20"/>
              </w:rPr>
              <w:t>44469704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bCs/>
                <w:sz w:val="20"/>
                <w:szCs w:val="20"/>
              </w:rPr>
              <w:t>Wydajność: 2000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Tusz Canon PG-40 Oryginalny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Toner Panasonic KX-FA83 Oryginalny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Wydajność: 2500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C1183D" w:rsidTr="0007551F">
        <w:trPr>
          <w:trHeight w:val="567"/>
        </w:trPr>
        <w:tc>
          <w:tcPr>
            <w:tcW w:w="0" w:type="auto"/>
          </w:tcPr>
          <w:p w:rsidR="004A2480" w:rsidRPr="00C1183D" w:rsidRDefault="004A2480" w:rsidP="0007551F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Samsung </w:t>
            </w:r>
            <w:r w:rsidRPr="00574909">
              <w:rPr>
                <w:rFonts w:ascii="Arial" w:hAnsi="Arial" w:cs="Arial"/>
                <w:sz w:val="20"/>
                <w:szCs w:val="20"/>
              </w:rPr>
              <w:t>MLT-D203S</w:t>
            </w:r>
          </w:p>
          <w:p w:rsidR="004A2480" w:rsidRPr="00C1183D" w:rsidRDefault="004A2480" w:rsidP="0007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3000 stron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A2480" w:rsidRPr="00C1183D" w:rsidRDefault="004A2480" w:rsidP="0007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480" w:rsidRPr="00890FD9" w:rsidTr="0007551F">
        <w:trPr>
          <w:trHeight w:val="567"/>
        </w:trPr>
        <w:tc>
          <w:tcPr>
            <w:tcW w:w="0" w:type="auto"/>
            <w:gridSpan w:val="3"/>
            <w:shd w:val="clear" w:color="auto" w:fill="FFFF00"/>
          </w:tcPr>
          <w:p w:rsidR="004A2480" w:rsidRPr="004A2213" w:rsidRDefault="004A2480" w:rsidP="0007551F">
            <w:pPr>
              <w:rPr>
                <w:rFonts w:ascii="Arial" w:hAnsi="Arial" w:cs="Arial"/>
                <w:b/>
                <w:u w:val="single"/>
              </w:rPr>
            </w:pPr>
            <w:r w:rsidRPr="004A2213">
              <w:rPr>
                <w:rFonts w:ascii="Arial" w:hAnsi="Arial" w:cs="Arial"/>
                <w:b/>
                <w:u w:val="single"/>
              </w:rPr>
              <w:t>Razem:</w:t>
            </w:r>
          </w:p>
        </w:tc>
        <w:tc>
          <w:tcPr>
            <w:tcW w:w="0" w:type="auto"/>
            <w:shd w:val="clear" w:color="auto" w:fill="FFFF00"/>
          </w:tcPr>
          <w:p w:rsidR="004A2480" w:rsidRPr="00890FD9" w:rsidRDefault="004A2480" w:rsidP="0007551F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4A2480" w:rsidRPr="00890FD9" w:rsidRDefault="004A2480" w:rsidP="0007551F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4A2480" w:rsidRPr="00890FD9" w:rsidRDefault="004A2480" w:rsidP="0007551F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4A2480" w:rsidRPr="00890FD9" w:rsidRDefault="004A2480" w:rsidP="0007551F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4A2480" w:rsidRPr="00890FD9" w:rsidRDefault="004A2480" w:rsidP="0007551F">
            <w:pPr>
              <w:jc w:val="center"/>
            </w:pPr>
          </w:p>
        </w:tc>
      </w:tr>
    </w:tbl>
    <w:p w:rsidR="004A2480" w:rsidRDefault="004A2480" w:rsidP="00C1183D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5D57DD" w:rsidRPr="008B3E0B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1183D">
        <w:rPr>
          <w:rFonts w:ascii="Arial" w:hAnsi="Arial" w:cs="Arial"/>
          <w:sz w:val="20"/>
          <w:szCs w:val="20"/>
        </w:rPr>
        <w:t xml:space="preserve">Wartość netto i brutto </w:t>
      </w:r>
      <w:r w:rsidR="0064259D">
        <w:rPr>
          <w:rFonts w:ascii="Arial" w:hAnsi="Arial" w:cs="Arial"/>
          <w:sz w:val="20"/>
          <w:szCs w:val="20"/>
        </w:rPr>
        <w:t xml:space="preserve">wynikająca z podliczenia kolumn </w:t>
      </w:r>
      <w:r w:rsidR="005B0B79">
        <w:rPr>
          <w:rFonts w:ascii="Arial" w:hAnsi="Arial" w:cs="Arial"/>
          <w:sz w:val="20"/>
          <w:szCs w:val="20"/>
        </w:rPr>
        <w:t xml:space="preserve">6 i 8 </w:t>
      </w:r>
      <w:r w:rsidRPr="00C1183D">
        <w:rPr>
          <w:rFonts w:ascii="Arial" w:hAnsi="Arial" w:cs="Arial"/>
          <w:sz w:val="20"/>
          <w:szCs w:val="20"/>
        </w:rPr>
        <w:t>należy wpisać do formularza ofertowego.</w:t>
      </w:r>
    </w:p>
    <w:p w:rsidR="00C1183D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…………………, dnia ………………….201</w:t>
      </w:r>
      <w:r w:rsidR="008B3E0B">
        <w:rPr>
          <w:rFonts w:ascii="Arial" w:hAnsi="Arial" w:cs="Arial"/>
        </w:rPr>
        <w:t>7</w:t>
      </w:r>
      <w:r>
        <w:rPr>
          <w:rFonts w:ascii="Arial" w:hAnsi="Arial" w:cs="Arial"/>
        </w:rPr>
        <w:t>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83D" w:rsidRDefault="00C1183D" w:rsidP="00C1183D">
      <w:pPr>
        <w:pStyle w:val="Akapitzlist"/>
        <w:spacing w:after="0" w:line="36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(Czytelne podpisy lub podpis z pieczątką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imienną osoby/osób uprawnionych </w:t>
      </w:r>
    </w:p>
    <w:p w:rsidR="00C1183D" w:rsidRP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sectPr w:rsidR="00C1183D" w:rsidRPr="00C1183D" w:rsidSect="0017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6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02" w:rsidRDefault="00897302" w:rsidP="00953648">
      <w:pPr>
        <w:spacing w:after="0" w:line="240" w:lineRule="auto"/>
      </w:pPr>
      <w:r>
        <w:separator/>
      </w:r>
    </w:p>
  </w:endnote>
  <w:endnote w:type="continuationSeparator" w:id="0">
    <w:p w:rsidR="00897302" w:rsidRDefault="00897302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  <w:rPr>
        <w:i/>
        <w:color w:val="0070C0"/>
      </w:rPr>
    </w:pPr>
  </w:p>
  <w:p w:rsidR="00862A49" w:rsidRPr="001747DE" w:rsidRDefault="00862A49">
    <w:pPr>
      <w:pStyle w:val="Stopka"/>
      <w:rPr>
        <w:i/>
        <w:color w:val="0070C0"/>
      </w:rPr>
    </w:pPr>
    <w:r w:rsidRPr="001747DE">
      <w:rPr>
        <w:i/>
        <w:color w:val="0070C0"/>
      </w:rPr>
      <w:t>SP ZOZ WSPRiTS w Płocku</w:t>
    </w:r>
    <w:sdt>
      <w:sdtPr>
        <w:rPr>
          <w:i/>
          <w:color w:val="0070C0"/>
        </w:rPr>
        <w:id w:val="15108895"/>
        <w:docPartObj>
          <w:docPartGallery w:val="Page Numbers (Bottom of Page)"/>
          <w:docPartUnique/>
        </w:docPartObj>
      </w:sdtPr>
      <w:sdtContent>
        <w:r w:rsidR="009517FC">
          <w:rPr>
            <w:i/>
            <w:noProof/>
            <w:color w:val="0070C0"/>
            <w:lang w:eastAsia="zh-TW"/>
          </w:rPr>
          <w:pict>
            <v:group id="_x0000_s1024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10803;top:14982;width:659;height:288" filled="f" stroked="f">
                <v:textbox style="mso-next-textbox:#_x0000_s10242" inset="0,0,0,0">
                  <w:txbxContent>
                    <w:p w:rsidR="00862A49" w:rsidRDefault="009517FC">
                      <w:pPr>
                        <w:jc w:val="center"/>
                      </w:pPr>
                      <w:fldSimple w:instr=" PAGE    \* MERGEFORMAT ">
                        <w:r w:rsidR="00174C81" w:rsidRPr="00174C81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102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44" type="#_x0000_t34" style="position:absolute;left:-8;top:14978;width:1260;height:230;flip:y" o:connectortype="elbow" adj=",1024457,257" strokecolor="#a5a5a5 [2092]"/>
                <v:shape id="_x0000_s102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</w:pPr>
  </w:p>
  <w:p w:rsidR="00862A49" w:rsidRPr="00A61FC9" w:rsidRDefault="00A61FC9">
    <w:pPr>
      <w:pStyle w:val="Stopka"/>
      <w:rPr>
        <w:rFonts w:ascii="Tahoma" w:hAnsi="Tahoma" w:cs="Tahoma"/>
        <w:i/>
        <w:color w:val="0070C0"/>
        <w:sz w:val="20"/>
        <w:szCs w:val="20"/>
      </w:rPr>
    </w:pPr>
    <w:r w:rsidRPr="00A61FC9">
      <w:rPr>
        <w:rFonts w:ascii="Tahoma" w:hAnsi="Tahoma" w:cs="Tahoma"/>
        <w:i/>
        <w:color w:val="0070C0"/>
        <w:sz w:val="20"/>
        <w:szCs w:val="20"/>
      </w:rPr>
      <w:t>SP ZOZ WSPRiTS w Płocku</w:t>
    </w:r>
    <w:sdt>
      <w:sdtPr>
        <w:rPr>
          <w:rFonts w:ascii="Tahoma" w:hAnsi="Tahoma" w:cs="Tahoma"/>
          <w:i/>
          <w:color w:val="0070C0"/>
          <w:sz w:val="20"/>
          <w:szCs w:val="20"/>
        </w:rPr>
        <w:id w:val="24683486"/>
        <w:docPartObj>
          <w:docPartGallery w:val="Page Numbers (Bottom of Page)"/>
          <w:docPartUnique/>
        </w:docPartObj>
      </w:sdtPr>
      <w:sdtContent>
        <w:r w:rsidR="009517FC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1024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8" type="#_x0000_t202" style="position:absolute;left:10803;top:14982;width:659;height:288" filled="f" stroked="f">
                <v:textbox style="mso-next-textbox:#_x0000_s10248" inset="0,0,0,0">
                  <w:txbxContent>
                    <w:p w:rsidR="00A61FC9" w:rsidRDefault="009517FC">
                      <w:pPr>
                        <w:jc w:val="center"/>
                      </w:pPr>
                      <w:fldSimple w:instr=" PAGE    \* MERGEFORMAT ">
                        <w:r w:rsidR="00174C81" w:rsidRPr="00174C8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4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50" type="#_x0000_t34" style="position:absolute;left:-8;top:14978;width:1260;height:230;flip:y" o:connectortype="elbow" adj=",1024457,257" strokecolor="#a5a5a5 [2092]"/>
                <v:shape id="_x0000_s1025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02" w:rsidRDefault="00897302" w:rsidP="00953648">
      <w:pPr>
        <w:spacing w:after="0" w:line="240" w:lineRule="auto"/>
      </w:pPr>
      <w:r>
        <w:separator/>
      </w:r>
    </w:p>
  </w:footnote>
  <w:footnote w:type="continuationSeparator" w:id="0">
    <w:p w:rsidR="00897302" w:rsidRDefault="00897302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222512" w:rsidTr="00FA0494">
      <w:trPr>
        <w:trHeight w:val="70"/>
      </w:trPr>
      <w:tc>
        <w:tcPr>
          <w:tcW w:w="1496" w:type="dxa"/>
        </w:tcPr>
        <w:p w:rsidR="00862A49" w:rsidRDefault="00862A49" w:rsidP="00081074">
          <w:pPr>
            <w:pStyle w:val="Nagwek"/>
          </w:pPr>
          <w:r w:rsidRPr="00723D2D">
            <w:rPr>
              <w:noProof/>
            </w:rPr>
            <w:drawing>
              <wp:inline distT="0" distB="0" distL="0" distR="0">
                <wp:extent cx="647700" cy="590550"/>
                <wp:effectExtent l="19050" t="0" r="0" b="0"/>
                <wp:docPr id="2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862A49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</w:p>
        <w:p w:rsidR="00862A49" w:rsidRPr="00723D2D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TZPiZi-ZO.250/0</w:t>
          </w:r>
          <w:r w:rsidR="00174C81">
            <w:rPr>
              <w:rFonts w:ascii="Verdana" w:hAnsi="Verdana" w:cs="Arial"/>
              <w:b/>
              <w:color w:val="0070C0"/>
              <w:sz w:val="18"/>
              <w:szCs w:val="18"/>
            </w:rPr>
            <w:t>3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 w:rsidR="00174C81">
            <w:rPr>
              <w:rFonts w:ascii="Verdana" w:hAnsi="Verdana" w:cs="Arial"/>
              <w:b/>
              <w:color w:val="0070C0"/>
              <w:sz w:val="18"/>
              <w:szCs w:val="18"/>
            </w:rPr>
            <w:t>7</w:t>
          </w:r>
        </w:p>
        <w:p w:rsidR="00862A49" w:rsidRPr="00222512" w:rsidRDefault="00862A49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62A49" w:rsidRDefault="00862A49" w:rsidP="009536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4D2BF7" w:rsidTr="00FA0494">
      <w:trPr>
        <w:trHeight w:val="1047"/>
      </w:trPr>
      <w:tc>
        <w:tcPr>
          <w:tcW w:w="1496" w:type="dxa"/>
          <w:vAlign w:val="center"/>
        </w:tcPr>
        <w:p w:rsidR="00862A49" w:rsidRPr="004D2BF7" w:rsidRDefault="00862A49" w:rsidP="00081074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862A49" w:rsidRPr="00723D2D" w:rsidRDefault="00862A49" w:rsidP="00081074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.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250/0</w:t>
          </w:r>
          <w:r w:rsidR="008B3E0B">
            <w:rPr>
              <w:rFonts w:ascii="Verdana" w:hAnsi="Verdana" w:cs="Arial"/>
              <w:b/>
              <w:color w:val="0070C0"/>
              <w:sz w:val="18"/>
              <w:szCs w:val="18"/>
            </w:rPr>
            <w:t>3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 w:rsidR="008B3E0B">
            <w:rPr>
              <w:rFonts w:ascii="Verdana" w:hAnsi="Verdana" w:cs="Arial"/>
              <w:b/>
              <w:color w:val="0070C0"/>
              <w:sz w:val="18"/>
              <w:szCs w:val="18"/>
            </w:rPr>
            <w:t>7</w:t>
          </w:r>
        </w:p>
        <w:p w:rsidR="00862A49" w:rsidRPr="004D2BF7" w:rsidRDefault="00862A49" w:rsidP="00081074">
          <w:pPr>
            <w:pStyle w:val="Nagwek"/>
            <w:jc w:val="center"/>
            <w:rPr>
              <w:color w:val="FF0000"/>
            </w:rPr>
          </w:pPr>
        </w:p>
      </w:tc>
    </w:tr>
  </w:tbl>
  <w:p w:rsidR="00862A49" w:rsidRDefault="00862A49" w:rsidP="000F6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4"/>
  </w:num>
  <w:num w:numId="16">
    <w:abstractNumId w:val="4"/>
  </w:num>
  <w:num w:numId="17">
    <w:abstractNumId w:val="10"/>
  </w:num>
  <w:num w:numId="18">
    <w:abstractNumId w:val="13"/>
  </w:num>
  <w:num w:numId="19">
    <w:abstractNumId w:val="22"/>
  </w:num>
  <w:num w:numId="20">
    <w:abstractNumId w:val="6"/>
  </w:num>
  <w:num w:numId="21">
    <w:abstractNumId w:val="2"/>
  </w:num>
  <w:num w:numId="22">
    <w:abstractNumId w:val="23"/>
  </w:num>
  <w:num w:numId="23">
    <w:abstractNumId w:val="12"/>
  </w:num>
  <w:num w:numId="24">
    <w:abstractNumId w:val="26"/>
  </w:num>
  <w:num w:numId="25">
    <w:abstractNumId w:val="1"/>
  </w:num>
  <w:num w:numId="26">
    <w:abstractNumId w:val="25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0"/>
      <o:rules v:ext="edit">
        <o:r id="V:Rule5" type="connector" idref="#_x0000_s10245"/>
        <o:r id="V:Rule6" type="connector" idref="#_x0000_s10251"/>
        <o:r id="V:Rule7" type="connector" idref="#_x0000_s10244"/>
        <o:r id="V:Rule8" type="connector" idref="#_x0000_s102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648"/>
    <w:rsid w:val="000235CB"/>
    <w:rsid w:val="000256C5"/>
    <w:rsid w:val="00026954"/>
    <w:rsid w:val="0003626B"/>
    <w:rsid w:val="00081074"/>
    <w:rsid w:val="000812D4"/>
    <w:rsid w:val="000E6E59"/>
    <w:rsid w:val="000F389B"/>
    <w:rsid w:val="000F659F"/>
    <w:rsid w:val="00127B10"/>
    <w:rsid w:val="001337C3"/>
    <w:rsid w:val="00146961"/>
    <w:rsid w:val="0016419F"/>
    <w:rsid w:val="001747DE"/>
    <w:rsid w:val="00174C81"/>
    <w:rsid w:val="001812BA"/>
    <w:rsid w:val="00182538"/>
    <w:rsid w:val="001A1AD7"/>
    <w:rsid w:val="001D320B"/>
    <w:rsid w:val="001E4AF9"/>
    <w:rsid w:val="001F2880"/>
    <w:rsid w:val="001F7797"/>
    <w:rsid w:val="002130F4"/>
    <w:rsid w:val="00213206"/>
    <w:rsid w:val="00246236"/>
    <w:rsid w:val="00261292"/>
    <w:rsid w:val="00271D5C"/>
    <w:rsid w:val="002926FD"/>
    <w:rsid w:val="00295FEE"/>
    <w:rsid w:val="002B5B3E"/>
    <w:rsid w:val="002B7C5E"/>
    <w:rsid w:val="002C3A68"/>
    <w:rsid w:val="002C7851"/>
    <w:rsid w:val="002E6592"/>
    <w:rsid w:val="00303558"/>
    <w:rsid w:val="00305981"/>
    <w:rsid w:val="0031219A"/>
    <w:rsid w:val="00317FD2"/>
    <w:rsid w:val="00351A23"/>
    <w:rsid w:val="00364384"/>
    <w:rsid w:val="003725F1"/>
    <w:rsid w:val="003823B7"/>
    <w:rsid w:val="00387765"/>
    <w:rsid w:val="003A4CD0"/>
    <w:rsid w:val="003B3682"/>
    <w:rsid w:val="003C6BF2"/>
    <w:rsid w:val="003D591A"/>
    <w:rsid w:val="003D5B70"/>
    <w:rsid w:val="003F0E16"/>
    <w:rsid w:val="003F3A1A"/>
    <w:rsid w:val="00405EAC"/>
    <w:rsid w:val="00410E15"/>
    <w:rsid w:val="0044335F"/>
    <w:rsid w:val="0044583F"/>
    <w:rsid w:val="00450498"/>
    <w:rsid w:val="00462DC1"/>
    <w:rsid w:val="004722B7"/>
    <w:rsid w:val="00483888"/>
    <w:rsid w:val="00491B56"/>
    <w:rsid w:val="004940C0"/>
    <w:rsid w:val="004A2213"/>
    <w:rsid w:val="004A2480"/>
    <w:rsid w:val="004B02DB"/>
    <w:rsid w:val="004B0978"/>
    <w:rsid w:val="004D2BF7"/>
    <w:rsid w:val="004D556A"/>
    <w:rsid w:val="004F609F"/>
    <w:rsid w:val="004F747F"/>
    <w:rsid w:val="00510AEC"/>
    <w:rsid w:val="00514950"/>
    <w:rsid w:val="0051529B"/>
    <w:rsid w:val="00517347"/>
    <w:rsid w:val="00523CDE"/>
    <w:rsid w:val="00524E51"/>
    <w:rsid w:val="0053200D"/>
    <w:rsid w:val="00535F2B"/>
    <w:rsid w:val="0054076F"/>
    <w:rsid w:val="00582E71"/>
    <w:rsid w:val="0059575D"/>
    <w:rsid w:val="00597EAF"/>
    <w:rsid w:val="005A60D3"/>
    <w:rsid w:val="005B0B79"/>
    <w:rsid w:val="005B7BB4"/>
    <w:rsid w:val="005B7C5B"/>
    <w:rsid w:val="005C390F"/>
    <w:rsid w:val="005C65FB"/>
    <w:rsid w:val="005D4560"/>
    <w:rsid w:val="005D57DD"/>
    <w:rsid w:val="005E189A"/>
    <w:rsid w:val="00603C56"/>
    <w:rsid w:val="00625C4B"/>
    <w:rsid w:val="0064259D"/>
    <w:rsid w:val="0066323C"/>
    <w:rsid w:val="00670606"/>
    <w:rsid w:val="006900E4"/>
    <w:rsid w:val="00692130"/>
    <w:rsid w:val="006E2EF5"/>
    <w:rsid w:val="006F39A9"/>
    <w:rsid w:val="00704322"/>
    <w:rsid w:val="00723D2D"/>
    <w:rsid w:val="0074732F"/>
    <w:rsid w:val="00781541"/>
    <w:rsid w:val="007871BD"/>
    <w:rsid w:val="00792FE3"/>
    <w:rsid w:val="007A12AB"/>
    <w:rsid w:val="007E3C74"/>
    <w:rsid w:val="007E52E1"/>
    <w:rsid w:val="007E5B91"/>
    <w:rsid w:val="007E63F3"/>
    <w:rsid w:val="007F6233"/>
    <w:rsid w:val="00806CBD"/>
    <w:rsid w:val="00813D1A"/>
    <w:rsid w:val="0083421B"/>
    <w:rsid w:val="00834423"/>
    <w:rsid w:val="00836A78"/>
    <w:rsid w:val="00844F31"/>
    <w:rsid w:val="00862A49"/>
    <w:rsid w:val="00871860"/>
    <w:rsid w:val="00871B18"/>
    <w:rsid w:val="00890FD9"/>
    <w:rsid w:val="00897302"/>
    <w:rsid w:val="008B3E0B"/>
    <w:rsid w:val="008C7E4A"/>
    <w:rsid w:val="008D59B1"/>
    <w:rsid w:val="008E225F"/>
    <w:rsid w:val="0093708B"/>
    <w:rsid w:val="00942E4B"/>
    <w:rsid w:val="00945428"/>
    <w:rsid w:val="009517FC"/>
    <w:rsid w:val="00953648"/>
    <w:rsid w:val="0095390E"/>
    <w:rsid w:val="00963B9A"/>
    <w:rsid w:val="00977463"/>
    <w:rsid w:val="00986BA4"/>
    <w:rsid w:val="00995919"/>
    <w:rsid w:val="009A1BFD"/>
    <w:rsid w:val="009B4E30"/>
    <w:rsid w:val="009C380B"/>
    <w:rsid w:val="009D1CBE"/>
    <w:rsid w:val="009D46AA"/>
    <w:rsid w:val="009D4C2B"/>
    <w:rsid w:val="009F04D7"/>
    <w:rsid w:val="00A06BDB"/>
    <w:rsid w:val="00A1155B"/>
    <w:rsid w:val="00A32034"/>
    <w:rsid w:val="00A61FC9"/>
    <w:rsid w:val="00A76FFD"/>
    <w:rsid w:val="00AA26DF"/>
    <w:rsid w:val="00AA4C54"/>
    <w:rsid w:val="00AB1BEE"/>
    <w:rsid w:val="00B33AA2"/>
    <w:rsid w:val="00B43218"/>
    <w:rsid w:val="00B44C64"/>
    <w:rsid w:val="00B76AE5"/>
    <w:rsid w:val="00B77BA4"/>
    <w:rsid w:val="00BA1EEE"/>
    <w:rsid w:val="00BA486B"/>
    <w:rsid w:val="00BB099C"/>
    <w:rsid w:val="00BB0A74"/>
    <w:rsid w:val="00BB455C"/>
    <w:rsid w:val="00BB4BC9"/>
    <w:rsid w:val="00BC42A2"/>
    <w:rsid w:val="00BD652B"/>
    <w:rsid w:val="00BF658F"/>
    <w:rsid w:val="00C00B27"/>
    <w:rsid w:val="00C1183D"/>
    <w:rsid w:val="00C32AE0"/>
    <w:rsid w:val="00C35E43"/>
    <w:rsid w:val="00C408A1"/>
    <w:rsid w:val="00C4617F"/>
    <w:rsid w:val="00C54CD1"/>
    <w:rsid w:val="00C645FE"/>
    <w:rsid w:val="00C701A2"/>
    <w:rsid w:val="00CA4A87"/>
    <w:rsid w:val="00CD0C55"/>
    <w:rsid w:val="00CD4CD9"/>
    <w:rsid w:val="00D058D7"/>
    <w:rsid w:val="00D17862"/>
    <w:rsid w:val="00D20389"/>
    <w:rsid w:val="00D20568"/>
    <w:rsid w:val="00D31A4F"/>
    <w:rsid w:val="00D335D2"/>
    <w:rsid w:val="00D4799B"/>
    <w:rsid w:val="00D72829"/>
    <w:rsid w:val="00D728BB"/>
    <w:rsid w:val="00DD1A09"/>
    <w:rsid w:val="00E00010"/>
    <w:rsid w:val="00E01059"/>
    <w:rsid w:val="00E13950"/>
    <w:rsid w:val="00E13D63"/>
    <w:rsid w:val="00E13E56"/>
    <w:rsid w:val="00E4292D"/>
    <w:rsid w:val="00E63F34"/>
    <w:rsid w:val="00E90CAD"/>
    <w:rsid w:val="00ED0CCC"/>
    <w:rsid w:val="00ED2610"/>
    <w:rsid w:val="00ED6226"/>
    <w:rsid w:val="00EE57E6"/>
    <w:rsid w:val="00F01869"/>
    <w:rsid w:val="00F05B99"/>
    <w:rsid w:val="00F12470"/>
    <w:rsid w:val="00F216EB"/>
    <w:rsid w:val="00F51219"/>
    <w:rsid w:val="00F52F39"/>
    <w:rsid w:val="00F62943"/>
    <w:rsid w:val="00F651BF"/>
    <w:rsid w:val="00FA0494"/>
    <w:rsid w:val="00FA2220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0"/>
  </w:style>
  <w:style w:type="paragraph" w:styleId="Nagwek2">
    <w:name w:val="heading 2"/>
    <w:basedOn w:val="Normalny"/>
    <w:link w:val="Nagwek2Znak"/>
    <w:qFormat/>
    <w:rsid w:val="00BB4BC9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B4BC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B4BC9"/>
    <w:pPr>
      <w:spacing w:after="0" w:line="240" w:lineRule="auto"/>
      <w:ind w:right="-29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BC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C85E-22A2-44B7-B661-5624CD83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Edward Jabłoński</cp:lastModifiedBy>
  <cp:revision>16</cp:revision>
  <cp:lastPrinted>2017-01-09T11:12:00Z</cp:lastPrinted>
  <dcterms:created xsi:type="dcterms:W3CDTF">2015-02-13T11:25:00Z</dcterms:created>
  <dcterms:modified xsi:type="dcterms:W3CDTF">2017-01-09T11:12:00Z</dcterms:modified>
</cp:coreProperties>
</file>