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9F30D3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6E15CB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6E15CB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6E15CB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E3792" w:rsidRPr="00FE3792" w:rsidRDefault="006918D8" w:rsidP="00FE3792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na: </w:t>
      </w:r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="00FE3792"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="00FE3792"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="00FE3792" w:rsidRPr="005E2F0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„Rozbudowa, przebudowa i częściowa rozbiórka budynku garażowego zlokalizowanego na działce nr </w:t>
      </w:r>
      <w:proofErr w:type="spellStart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>ewid</w:t>
      </w:r>
      <w:proofErr w:type="spellEnd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. 2774/2 </w:t>
      </w:r>
      <w:proofErr w:type="gramStart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>przy</w:t>
      </w:r>
      <w:proofErr w:type="gramEnd"/>
      <w:r w:rsidR="00FE3792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 ul. Braci Tułodzieckich 19 w Sierpcu”</w:t>
      </w:r>
    </w:p>
    <w:p w:rsidR="00085099" w:rsidRP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944F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76" w:rsidRDefault="00433876" w:rsidP="002679CA">
      <w:r>
        <w:separator/>
      </w:r>
    </w:p>
  </w:endnote>
  <w:endnote w:type="continuationSeparator" w:id="0">
    <w:p w:rsidR="00433876" w:rsidRDefault="00433876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5B7308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5B7308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5B7308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5B7308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5B7308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</w:t>
    </w:r>
    <w:r w:rsidR="005B7308">
      <w:rPr>
        <w:rFonts w:ascii="Arial Narrow" w:hAnsi="Arial Narrow"/>
      </w:rPr>
      <w:t xml:space="preserve">                          </w:t>
    </w:r>
    <w:r>
      <w:rPr>
        <w:rFonts w:ascii="Arial Narrow" w:hAnsi="Arial Narrow"/>
      </w:rPr>
      <w:t xml:space="preserve">  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6E15C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6E15CB" w:rsidRPr="0002293B">
      <w:rPr>
        <w:rFonts w:ascii="Arial Narrow" w:hAnsi="Arial Narrow"/>
      </w:rPr>
      <w:fldChar w:fldCharType="separate"/>
    </w:r>
    <w:r w:rsidR="008C5163">
      <w:rPr>
        <w:rFonts w:ascii="Arial Narrow" w:hAnsi="Arial Narrow"/>
        <w:noProof/>
      </w:rPr>
      <w:t>1</w:t>
    </w:r>
    <w:r w:rsidR="006E15CB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6E15CB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6E15CB" w:rsidRPr="0002293B">
      <w:rPr>
        <w:rFonts w:ascii="Arial Narrow" w:hAnsi="Arial Narrow"/>
      </w:rPr>
      <w:fldChar w:fldCharType="separate"/>
    </w:r>
    <w:r w:rsidR="008C5163">
      <w:rPr>
        <w:rFonts w:ascii="Arial Narrow" w:hAnsi="Arial Narrow"/>
        <w:noProof/>
      </w:rPr>
      <w:t>1</w:t>
    </w:r>
    <w:r w:rsidR="006E15CB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76" w:rsidRDefault="00433876" w:rsidP="002679CA">
      <w:r>
        <w:separator/>
      </w:r>
    </w:p>
  </w:footnote>
  <w:footnote w:type="continuationSeparator" w:id="0">
    <w:p w:rsidR="00433876" w:rsidRDefault="00433876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5099">
      <w:rPr>
        <w:rFonts w:ascii="Arial" w:hAnsi="Arial" w:cs="Arial"/>
        <w:noProof/>
        <w:sz w:val="18"/>
        <w:szCs w:val="18"/>
      </w:rPr>
      <w:t>TZPiZI.3813/2</w:t>
    </w:r>
    <w:r w:rsidR="00FE3792">
      <w:rPr>
        <w:rFonts w:ascii="Arial" w:hAnsi="Arial" w:cs="Arial"/>
        <w:noProof/>
        <w:sz w:val="18"/>
        <w:szCs w:val="18"/>
      </w:rPr>
      <w:t>4</w:t>
    </w:r>
    <w:r w:rsidR="00944F29">
      <w:rPr>
        <w:rFonts w:ascii="Arial" w:hAnsi="Arial" w:cs="Arial"/>
        <w:noProof/>
        <w:sz w:val="18"/>
        <w:szCs w:val="18"/>
      </w:rPr>
      <w:t>/</w:t>
    </w:r>
    <w:r w:rsidR="00FE3792">
      <w:rPr>
        <w:rFonts w:ascii="Arial" w:hAnsi="Arial" w:cs="Arial"/>
        <w:noProof/>
        <w:sz w:val="18"/>
        <w:szCs w:val="18"/>
      </w:rPr>
      <w:t>RB</w:t>
    </w:r>
    <w:r w:rsidR="00944F29">
      <w:rPr>
        <w:rFonts w:ascii="Arial" w:hAnsi="Arial" w:cs="Arial"/>
        <w:noProof/>
        <w:sz w:val="18"/>
        <w:szCs w:val="18"/>
      </w:rPr>
      <w:t>/12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60209BC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C54D29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25556"/>
    <w:rsid w:val="00037898"/>
    <w:rsid w:val="00085099"/>
    <w:rsid w:val="000863AE"/>
    <w:rsid w:val="000938D9"/>
    <w:rsid w:val="0011470B"/>
    <w:rsid w:val="001D0BB0"/>
    <w:rsid w:val="002679CA"/>
    <w:rsid w:val="002939F9"/>
    <w:rsid w:val="00296D34"/>
    <w:rsid w:val="002F3D1B"/>
    <w:rsid w:val="00311692"/>
    <w:rsid w:val="00386A26"/>
    <w:rsid w:val="003D765C"/>
    <w:rsid w:val="00433876"/>
    <w:rsid w:val="004904B3"/>
    <w:rsid w:val="004C66B0"/>
    <w:rsid w:val="004D6FF4"/>
    <w:rsid w:val="004E23E5"/>
    <w:rsid w:val="0058208E"/>
    <w:rsid w:val="005B7308"/>
    <w:rsid w:val="006307C5"/>
    <w:rsid w:val="006918D8"/>
    <w:rsid w:val="006E15CB"/>
    <w:rsid w:val="00741388"/>
    <w:rsid w:val="007A7739"/>
    <w:rsid w:val="007B5578"/>
    <w:rsid w:val="00891E0D"/>
    <w:rsid w:val="008A2FCB"/>
    <w:rsid w:val="008C5163"/>
    <w:rsid w:val="008E4FCC"/>
    <w:rsid w:val="00944F29"/>
    <w:rsid w:val="009847B9"/>
    <w:rsid w:val="009C7C9C"/>
    <w:rsid w:val="009F30D3"/>
    <w:rsid w:val="00AB1C1B"/>
    <w:rsid w:val="00B35821"/>
    <w:rsid w:val="00B6718F"/>
    <w:rsid w:val="00C053D8"/>
    <w:rsid w:val="00C51113"/>
    <w:rsid w:val="00D06A4F"/>
    <w:rsid w:val="00D33657"/>
    <w:rsid w:val="00D633FD"/>
    <w:rsid w:val="00DB19EB"/>
    <w:rsid w:val="00DC1AFE"/>
    <w:rsid w:val="00DD6535"/>
    <w:rsid w:val="00E25F1E"/>
    <w:rsid w:val="00E34A64"/>
    <w:rsid w:val="00E35545"/>
    <w:rsid w:val="00E4375B"/>
    <w:rsid w:val="00E44EFA"/>
    <w:rsid w:val="00E82EBB"/>
    <w:rsid w:val="00EC3171"/>
    <w:rsid w:val="00F9166A"/>
    <w:rsid w:val="00FC3C83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E</cp:lastModifiedBy>
  <cp:revision>35</cp:revision>
  <cp:lastPrinted>2012-11-16T09:35:00Z</cp:lastPrinted>
  <dcterms:created xsi:type="dcterms:W3CDTF">2011-07-18T11:37:00Z</dcterms:created>
  <dcterms:modified xsi:type="dcterms:W3CDTF">2012-11-16T09:36:00Z</dcterms:modified>
</cp:coreProperties>
</file>