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Default="00AA1ED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ofertowy.</w:t>
      </w:r>
    </w:p>
    <w:p w:rsidR="0039166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733A5F" w:rsidRDefault="00733A5F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733A5F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0000"/>
          <w:sz w:val="24"/>
          <w:szCs w:val="24"/>
        </w:rPr>
      </w:pPr>
      <w:proofErr w:type="gramStart"/>
      <w:r w:rsidRPr="00733A5F">
        <w:rPr>
          <w:rFonts w:cs="Calibri-Bold"/>
          <w:b/>
          <w:bCs/>
          <w:sz w:val="24"/>
          <w:szCs w:val="24"/>
        </w:rPr>
        <w:t>na</w:t>
      </w:r>
      <w:proofErr w:type="gramEnd"/>
      <w:r w:rsidRPr="00733A5F">
        <w:rPr>
          <w:rFonts w:cs="Calibri-Bold"/>
          <w:b/>
          <w:bCs/>
          <w:sz w:val="24"/>
          <w:szCs w:val="24"/>
        </w:rPr>
        <w:t xml:space="preserve"> wykonanie dostawy pn.:</w:t>
      </w:r>
      <w:r w:rsidR="00AC0FC1" w:rsidRPr="00733A5F">
        <w:rPr>
          <w:rFonts w:cs="Tahoma"/>
          <w:sz w:val="24"/>
          <w:szCs w:val="24"/>
        </w:rPr>
        <w:t xml:space="preserve"> </w:t>
      </w:r>
      <w:r w:rsidR="00733A5F" w:rsidRPr="00733A5F">
        <w:rPr>
          <w:sz w:val="24"/>
          <w:szCs w:val="24"/>
        </w:rPr>
        <w:t>zakup leków, materiałów opatrunkowych i gazików nasączonych alkoholem w roku 2019 dla SP ZOZ WSPRiTS w Płocku ( w okresie 12 miesięcy).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AC0FC1">
        <w:rPr>
          <w:rFonts w:cs="Calibri"/>
          <w:b/>
          <w:sz w:val="24"/>
          <w:szCs w:val="24"/>
        </w:rPr>
        <w:t>TZPiZI.3813/0</w:t>
      </w:r>
      <w:r w:rsidR="00733A5F">
        <w:rPr>
          <w:rFonts w:cs="Calibri"/>
          <w:b/>
          <w:sz w:val="24"/>
          <w:szCs w:val="24"/>
        </w:rPr>
        <w:t>3</w:t>
      </w:r>
      <w:r w:rsidR="00AC0FC1" w:rsidRPr="00AC0FC1">
        <w:rPr>
          <w:rFonts w:cs="Calibri"/>
          <w:b/>
          <w:sz w:val="24"/>
          <w:szCs w:val="24"/>
        </w:rPr>
        <w:t>/D/19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 xml:space="preserve">ia w </w:t>
      </w:r>
      <w:proofErr w:type="gramStart"/>
      <w:r w:rsidR="0080152F" w:rsidRPr="00344D83">
        <w:rPr>
          <w:rFonts w:cs="Calibri"/>
          <w:sz w:val="24"/>
          <w:szCs w:val="24"/>
        </w:rPr>
        <w:t>BZP: .....................................</w:t>
      </w:r>
      <w:r w:rsidRPr="00344D83">
        <w:rPr>
          <w:rFonts w:cs="Calibri"/>
          <w:sz w:val="24"/>
          <w:szCs w:val="24"/>
        </w:rPr>
        <w:t xml:space="preserve">/ </w:t>
      </w:r>
      <w:proofErr w:type="gramEnd"/>
      <w:r w:rsidRPr="00344D83">
        <w:rPr>
          <w:rFonts w:cs="Calibri"/>
          <w:sz w:val="24"/>
          <w:szCs w:val="24"/>
        </w:rPr>
        <w:t>data</w:t>
      </w:r>
      <w:r w:rsidR="0080152F" w:rsidRPr="00344D83">
        <w:rPr>
          <w:rFonts w:cs="Calibri"/>
          <w:sz w:val="24"/>
          <w:szCs w:val="24"/>
        </w:rPr>
        <w:t xml:space="preserve"> </w:t>
      </w:r>
      <w:proofErr w:type="gramStart"/>
      <w:r w:rsidR="0080152F" w:rsidRPr="00344D83">
        <w:rPr>
          <w:rFonts w:cs="Calibri"/>
          <w:sz w:val="24"/>
          <w:szCs w:val="24"/>
        </w:rPr>
        <w:t>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pozostałych</w:t>
      </w:r>
      <w:proofErr w:type="gramEnd"/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</w:t>
            </w: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p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733A5F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</w:t>
      </w:r>
      <w:r w:rsidR="0040222A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</w:t>
      </w:r>
      <w:r w:rsidR="00A65EBE">
        <w:rPr>
          <w:rFonts w:cs="Calibri"/>
          <w:sz w:val="24"/>
          <w:szCs w:val="24"/>
        </w:rPr>
        <w:t>y</w:t>
      </w:r>
      <w:r w:rsidRPr="00344D83">
        <w:rPr>
          <w:rFonts w:cs="Calibri"/>
          <w:sz w:val="24"/>
          <w:szCs w:val="24"/>
        </w:rPr>
        <w:t xml:space="preserve"> </w:t>
      </w:r>
      <w:r w:rsidR="00A65EBE">
        <w:rPr>
          <w:rFonts w:cs="Calibri"/>
          <w:sz w:val="24"/>
          <w:szCs w:val="24"/>
        </w:rPr>
        <w:t>cenowych dla poszczególnych części zamówienia</w:t>
      </w:r>
      <w:r w:rsidRPr="00344D83">
        <w:rPr>
          <w:rFonts w:cs="Calibri"/>
          <w:sz w:val="24"/>
          <w:szCs w:val="24"/>
        </w:rPr>
        <w:t xml:space="preserve"> stanowiącego </w:t>
      </w:r>
      <w:r w:rsidRPr="00344D83">
        <w:rPr>
          <w:rFonts w:cs="Calibri-Bold"/>
          <w:b/>
          <w:bCs/>
          <w:sz w:val="24"/>
          <w:szCs w:val="24"/>
        </w:rPr>
        <w:t xml:space="preserve">załącznik </w:t>
      </w:r>
      <w:r w:rsidR="0040222A">
        <w:rPr>
          <w:rFonts w:cs="Calibri-Bold"/>
          <w:b/>
          <w:bCs/>
          <w:sz w:val="24"/>
          <w:szCs w:val="24"/>
        </w:rPr>
        <w:t xml:space="preserve">od </w:t>
      </w:r>
      <w:r w:rsidRPr="00344D83">
        <w:rPr>
          <w:rFonts w:cs="Calibri-Bold"/>
          <w:b/>
          <w:bCs/>
          <w:sz w:val="24"/>
          <w:szCs w:val="24"/>
        </w:rPr>
        <w:t xml:space="preserve">nr </w:t>
      </w:r>
      <w:r w:rsidR="0040222A">
        <w:rPr>
          <w:rFonts w:cs="Calibri-Bold"/>
          <w:b/>
          <w:bCs/>
          <w:sz w:val="24"/>
          <w:szCs w:val="24"/>
        </w:rPr>
        <w:t xml:space="preserve">…. do nr </w:t>
      </w:r>
      <w:r w:rsidR="0040222A" w:rsidRPr="0040222A">
        <w:rPr>
          <w:rFonts w:cs="Calibri-Bold"/>
          <w:b/>
          <w:bCs/>
          <w:sz w:val="24"/>
          <w:szCs w:val="24"/>
        </w:rPr>
        <w:t>……..</w:t>
      </w:r>
      <w:r w:rsidRPr="0040222A">
        <w:rPr>
          <w:rFonts w:cs="Calibri-Bold"/>
          <w:b/>
          <w:bCs/>
          <w:sz w:val="24"/>
          <w:szCs w:val="24"/>
        </w:rPr>
        <w:t xml:space="preserve"> do siwz)</w:t>
      </w:r>
      <w:r w:rsidRPr="0040222A">
        <w:rPr>
          <w:rFonts w:cs="Calibri"/>
          <w:sz w:val="24"/>
          <w:szCs w:val="24"/>
        </w:rPr>
        <w:t>:</w:t>
      </w:r>
    </w:p>
    <w:p w:rsidR="00733A5F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>leków zgodnie</w:t>
            </w:r>
            <w:r>
              <w:rPr>
                <w:rFonts w:cs="Tahoma"/>
                <w:sz w:val="20"/>
              </w:rPr>
              <w:t xml:space="preserve">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2245BB" w:rsidRPr="006B0BAB" w:rsidRDefault="002245BB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6B0BAB">
              <w:rPr>
                <w:b/>
                <w:sz w:val="24"/>
                <w:szCs w:val="24"/>
                <w:highlight w:val="lightGray"/>
              </w:rPr>
              <w:t>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</w:t>
            </w:r>
            <w:r w:rsidR="00733A5F">
              <w:rPr>
                <w:rFonts w:cs="Tahoma"/>
                <w:sz w:val="20"/>
              </w:rPr>
              <w:t xml:space="preserve">produktów leczniczych zawierające środki odurzające lub substancje psychotropowe </w:t>
            </w:r>
            <w:r>
              <w:rPr>
                <w:rFonts w:cs="Tahoma"/>
                <w:sz w:val="20"/>
              </w:rPr>
              <w:t xml:space="preserve">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9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D50455" w:rsidRPr="006B0BAB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3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>materiałów opatrunkowych zgodnie</w:t>
            </w:r>
            <w:r>
              <w:rPr>
                <w:rFonts w:cs="Tahoma"/>
                <w:sz w:val="20"/>
              </w:rPr>
              <w:t xml:space="preserve">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10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4 </w:t>
            </w:r>
            <w:r w:rsidRPr="00C45B72">
              <w:rPr>
                <w:b/>
                <w:sz w:val="24"/>
                <w:szCs w:val="24"/>
                <w:highlight w:val="lightGray"/>
              </w:rPr>
              <w:t>zamówienia pn.:</w:t>
            </w:r>
            <w:r w:rsidR="00733A5F"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 xml:space="preserve">gazików do dezynfekcji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 xml:space="preserve">11 </w:t>
            </w:r>
            <w:r w:rsidRPr="002B23D5">
              <w:rPr>
                <w:rFonts w:cs="Tahoma"/>
                <w:sz w:val="20"/>
              </w:rPr>
              <w:t>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Zakup </w:t>
            </w:r>
            <w:r w:rsidR="00733A5F">
              <w:rPr>
                <w:rFonts w:cs="Tahoma"/>
                <w:color w:val="000000"/>
                <w:sz w:val="20"/>
                <w:szCs w:val="20"/>
              </w:rPr>
              <w:t xml:space="preserve">pasków do </w:t>
            </w:r>
            <w:proofErr w:type="spellStart"/>
            <w:r w:rsidR="00733A5F">
              <w:rPr>
                <w:rFonts w:cs="Tahoma"/>
                <w:color w:val="000000"/>
                <w:sz w:val="20"/>
                <w:szCs w:val="20"/>
              </w:rPr>
              <w:t>glukometru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12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  <w:sz w:val="20"/>
          <w:szCs w:val="20"/>
        </w:rPr>
        <w:t xml:space="preserve">      *</w:t>
      </w:r>
      <w:r w:rsidRPr="006B0BAB">
        <w:rPr>
          <w:rFonts w:cs="Calibri-BoldItalic"/>
          <w:b/>
          <w:bCs/>
          <w:i/>
          <w:iCs/>
          <w:sz w:val="20"/>
          <w:szCs w:val="20"/>
        </w:rPr>
        <w:t>przekreślić niepotrzebne</w:t>
      </w:r>
      <w:r>
        <w:rPr>
          <w:rFonts w:cs="Calibri-BoldItalic"/>
          <w:b/>
          <w:bCs/>
          <w:i/>
          <w:iCs/>
          <w:sz w:val="20"/>
          <w:szCs w:val="20"/>
        </w:rPr>
        <w:t>.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C0FC1">
        <w:rPr>
          <w:rFonts w:cs="Calibri"/>
          <w:sz w:val="24"/>
          <w:szCs w:val="24"/>
        </w:rPr>
        <w:t>Przedmiot zamówienia, wyceny został przez</w:t>
      </w:r>
      <w:r w:rsidR="00D50455" w:rsidRPr="00AC0FC1">
        <w:rPr>
          <w:rFonts w:cs="Calibri"/>
          <w:sz w:val="24"/>
          <w:szCs w:val="24"/>
        </w:rPr>
        <w:t xml:space="preserve"> zamawiającego opisany</w:t>
      </w:r>
      <w:r w:rsidRPr="00AC0FC1">
        <w:rPr>
          <w:rFonts w:cs="Calibri"/>
          <w:sz w:val="24"/>
          <w:szCs w:val="24"/>
        </w:rPr>
        <w:t xml:space="preserve"> w treści siwz</w:t>
      </w:r>
      <w:r w:rsidR="007D74AD">
        <w:rPr>
          <w:rFonts w:cs="Calibri"/>
          <w:sz w:val="24"/>
          <w:szCs w:val="24"/>
        </w:rPr>
        <w:t xml:space="preserve"> (</w:t>
      </w:r>
      <w:r w:rsidR="007D74AD" w:rsidRPr="007D74AD">
        <w:rPr>
          <w:rFonts w:cs="Calibri"/>
          <w:sz w:val="24"/>
          <w:szCs w:val="24"/>
          <w:u w:val="single"/>
        </w:rPr>
        <w:t xml:space="preserve">załączniki od nr </w:t>
      </w:r>
      <w:r w:rsidR="006B0BAB">
        <w:rPr>
          <w:rFonts w:cs="Calibri"/>
          <w:sz w:val="24"/>
          <w:szCs w:val="24"/>
          <w:u w:val="single"/>
        </w:rPr>
        <w:t>8</w:t>
      </w:r>
      <w:r w:rsidR="007D74AD" w:rsidRPr="007D74AD">
        <w:rPr>
          <w:rFonts w:cs="Calibri"/>
          <w:sz w:val="24"/>
          <w:szCs w:val="24"/>
          <w:u w:val="single"/>
        </w:rPr>
        <w:t xml:space="preserve"> do 1</w:t>
      </w:r>
      <w:r w:rsidR="00733A5F">
        <w:rPr>
          <w:rFonts w:cs="Calibri"/>
          <w:sz w:val="24"/>
          <w:szCs w:val="24"/>
          <w:u w:val="single"/>
        </w:rPr>
        <w:t>2</w:t>
      </w:r>
      <w:r w:rsidR="007D74AD" w:rsidRPr="007D74AD">
        <w:rPr>
          <w:rFonts w:cs="Calibri"/>
          <w:sz w:val="24"/>
          <w:szCs w:val="24"/>
          <w:u w:val="single"/>
        </w:rPr>
        <w:t>)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 xml:space="preserve">zamówienia zgodnie ze wszystkimi wymaganiami zamawiającego i przepisami prawa, </w:t>
      </w:r>
      <w:r w:rsidR="007D74AD">
        <w:rPr>
          <w:rFonts w:cs="Calibri"/>
          <w:sz w:val="24"/>
          <w:szCs w:val="24"/>
        </w:rPr>
        <w:br/>
      </w:r>
      <w:r w:rsidRPr="00AC0FC1">
        <w:rPr>
          <w:rFonts w:cs="Calibri"/>
          <w:sz w:val="24"/>
          <w:szCs w:val="24"/>
        </w:rPr>
        <w:t>w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terminie zakreślonym niniejszą siwz.</w:t>
      </w:r>
    </w:p>
    <w:p w:rsidR="009114D5" w:rsidRPr="00AC0FC1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lastRenderedPageBreak/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  <w:gridCol w:w="32"/>
      </w:tblGrid>
      <w:tr w:rsidR="00C43EBF" w:rsidRPr="00344D83" w:rsidTr="00C43EBF">
        <w:tc>
          <w:tcPr>
            <w:tcW w:w="9104" w:type="dxa"/>
            <w:gridSpan w:val="4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proofErr w:type="gramStart"/>
            <w:r w:rsidRPr="00344D83">
              <w:rPr>
                <w:rFonts w:cs="Calibri"/>
              </w:rPr>
              <w:t>przy</w:t>
            </w:r>
            <w:proofErr w:type="gramEnd"/>
            <w:r w:rsidRPr="00344D83">
              <w:rPr>
                <w:rFonts w:cs="Calibri"/>
              </w:rPr>
              <w:t xml:space="preserve"> udziale podwykonawców*</w:t>
            </w:r>
          </w:p>
        </w:tc>
      </w:tr>
      <w:tr w:rsidR="00C43EBF" w:rsidRPr="00344D83" w:rsidTr="00C43EBF">
        <w:tc>
          <w:tcPr>
            <w:tcW w:w="9104" w:type="dxa"/>
            <w:gridSpan w:val="4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</w:t>
            </w:r>
            <w:proofErr w:type="gramStart"/>
            <w:r w:rsidR="00C43EBF" w:rsidRPr="00344D83">
              <w:rPr>
                <w:sz w:val="24"/>
                <w:szCs w:val="24"/>
              </w:rPr>
              <w:t>p</w:t>
            </w:r>
            <w:proofErr w:type="gramEnd"/>
            <w:r w:rsidR="00C43EBF" w:rsidRPr="00344D83">
              <w:rPr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dane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</w:tbl>
    <w:p w:rsidR="00140F2A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733A5F" w:rsidRPr="00344D83" w:rsidRDefault="00733A5F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</w:p>
    <w:p w:rsidR="00140F2A" w:rsidRPr="009114D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114D5">
        <w:rPr>
          <w:rFonts w:cs="Calibri"/>
          <w:b/>
          <w:sz w:val="24"/>
          <w:szCs w:val="24"/>
        </w:rPr>
        <w:t>Oświadczamy, że</w:t>
      </w:r>
      <w:r w:rsidRPr="009114D5">
        <w:rPr>
          <w:rFonts w:cs="Calibri"/>
          <w:sz w:val="24"/>
          <w:szCs w:val="24"/>
        </w:rPr>
        <w:t>:</w:t>
      </w:r>
    </w:p>
    <w:p w:rsidR="00140F2A" w:rsidRPr="003573F1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Helvetica"/>
          <w:sz w:val="24"/>
          <w:szCs w:val="24"/>
        </w:rPr>
        <w:t>Dane zawarte w ofercie, dokumentach i o</w:t>
      </w:r>
      <w:r w:rsidRPr="003573F1">
        <w:rPr>
          <w:rFonts w:cs="Arial"/>
          <w:sz w:val="24"/>
          <w:szCs w:val="24"/>
        </w:rPr>
        <w:t>ś</w:t>
      </w:r>
      <w:r w:rsidRPr="003573F1">
        <w:rPr>
          <w:rFonts w:cs="Helvetica"/>
          <w:sz w:val="24"/>
          <w:szCs w:val="24"/>
        </w:rPr>
        <w:t>wiadczeniach s</w:t>
      </w:r>
      <w:r w:rsidRPr="003573F1">
        <w:rPr>
          <w:rFonts w:cs="Arial"/>
          <w:sz w:val="24"/>
          <w:szCs w:val="24"/>
        </w:rPr>
        <w:t xml:space="preserve">ą </w:t>
      </w:r>
      <w:r w:rsidR="003573F1">
        <w:rPr>
          <w:rFonts w:cs="Helvetica"/>
          <w:sz w:val="24"/>
          <w:szCs w:val="24"/>
        </w:rPr>
        <w:t xml:space="preserve">zgodne ze stanem </w:t>
      </w:r>
      <w:r w:rsidRPr="003573F1">
        <w:rPr>
          <w:rFonts w:cs="Helvetica"/>
          <w:sz w:val="24"/>
          <w:szCs w:val="24"/>
        </w:rPr>
        <w:t>faktycznym;</w:t>
      </w:r>
    </w:p>
    <w:p w:rsidR="00C43EBF" w:rsidRPr="003573F1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Calibri"/>
          <w:sz w:val="24"/>
          <w:szCs w:val="24"/>
        </w:rPr>
        <w:t>Złożona oferta wiąże nas na 30 dni. Bieg terminu rozpoczyna się wraz z upływem</w:t>
      </w:r>
      <w:r w:rsidR="00A46E0F" w:rsidRP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terminu składania ofert</w:t>
      </w:r>
      <w:r w:rsidR="009114D5" w:rsidRPr="003573F1">
        <w:rPr>
          <w:rFonts w:cs="Calibri"/>
          <w:sz w:val="24"/>
          <w:szCs w:val="24"/>
        </w:rPr>
        <w:t>;</w:t>
      </w:r>
    </w:p>
    <w:p w:rsidR="009114D5" w:rsidRPr="003573F1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>W cenie oferty zostały uwzgl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dnione wszystkie koszty wykonania zamówienia;</w:t>
      </w:r>
    </w:p>
    <w:p w:rsidR="009114D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 xml:space="preserve">Akceptujemy, </w:t>
      </w:r>
      <w:r w:rsidRPr="003573F1">
        <w:rPr>
          <w:rFonts w:cs="Arial"/>
          <w:sz w:val="24"/>
          <w:szCs w:val="24"/>
        </w:rPr>
        <w:t>ż</w:t>
      </w:r>
      <w:r w:rsidRPr="003573F1">
        <w:rPr>
          <w:rFonts w:cs="Helvetica"/>
          <w:sz w:val="24"/>
          <w:szCs w:val="24"/>
        </w:rPr>
        <w:t>e zapłata za zrealizowanie zamówienia nast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powa</w:t>
      </w:r>
      <w:r w:rsidRPr="003573F1">
        <w:rPr>
          <w:rFonts w:cs="Arial"/>
          <w:sz w:val="24"/>
          <w:szCs w:val="24"/>
        </w:rPr>
        <w:t xml:space="preserve">ć </w:t>
      </w:r>
      <w:r w:rsidRPr="003573F1">
        <w:rPr>
          <w:rFonts w:cs="Helvetica"/>
          <w:sz w:val="24"/>
          <w:szCs w:val="24"/>
        </w:rPr>
        <w:t>b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dzie cz</w:t>
      </w:r>
      <w:r w:rsidRPr="003573F1">
        <w:rPr>
          <w:rFonts w:cs="Arial"/>
          <w:sz w:val="24"/>
          <w:szCs w:val="24"/>
        </w:rPr>
        <w:t>ęś</w:t>
      </w:r>
      <w:r w:rsidRPr="003573F1">
        <w:rPr>
          <w:rFonts w:cs="Helvetica"/>
          <w:sz w:val="24"/>
          <w:szCs w:val="24"/>
        </w:rPr>
        <w:t xml:space="preserve">ciami (na zasadach opisanych we wzorze umowy) w terminie </w:t>
      </w:r>
      <w:r w:rsidR="007F559E">
        <w:rPr>
          <w:rFonts w:cs="Helvetica"/>
          <w:sz w:val="24"/>
          <w:szCs w:val="24"/>
        </w:rPr>
        <w:t>wskazanym w tabeli pkt. 1 licząc</w:t>
      </w:r>
      <w:r w:rsidRPr="003573F1">
        <w:rPr>
          <w:rFonts w:cs="Helvetica-Bold"/>
          <w:b/>
          <w:bCs/>
          <w:sz w:val="24"/>
          <w:szCs w:val="24"/>
        </w:rPr>
        <w:t xml:space="preserve"> </w:t>
      </w:r>
      <w:r w:rsidRPr="003573F1">
        <w:rPr>
          <w:rFonts w:cs="Helvetica"/>
          <w:sz w:val="24"/>
          <w:szCs w:val="24"/>
        </w:rPr>
        <w:t>od daty otrzymania przez Zamawiaj</w:t>
      </w:r>
      <w:r w:rsidRPr="003573F1">
        <w:rPr>
          <w:rFonts w:cs="Arial"/>
          <w:sz w:val="24"/>
          <w:szCs w:val="24"/>
        </w:rPr>
        <w:t>ą</w:t>
      </w:r>
      <w:r w:rsidRPr="003573F1">
        <w:rPr>
          <w:rFonts w:cs="Helvetica"/>
          <w:sz w:val="24"/>
          <w:szCs w:val="24"/>
        </w:rPr>
        <w:t>cego prawidłowo wystawionej faktury.</w:t>
      </w:r>
    </w:p>
    <w:p w:rsidR="003E626A" w:rsidRPr="003573F1" w:rsidRDefault="003573F1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F32E9" w:rsidRPr="003573F1">
        <w:rPr>
          <w:rFonts w:cs="Calibri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3573F1">
        <w:rPr>
          <w:rFonts w:cs="Calibri"/>
          <w:sz w:val="24"/>
          <w:szCs w:val="24"/>
        </w:rPr>
        <w:t>(em</w:t>
      </w:r>
      <w:proofErr w:type="spellEnd"/>
      <w:r w:rsidR="000F32E9" w:rsidRPr="003573F1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573F1" w:rsidRDefault="000F32E9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Calibri"/>
          <w:sz w:val="24"/>
          <w:szCs w:val="24"/>
        </w:rPr>
        <w:t>Osobą wyznaczoną do kontaktów w sprawie zawarcia umowy jest</w:t>
      </w:r>
      <w:r w:rsidR="003573F1">
        <w:rPr>
          <w:rFonts w:cs="Calibri"/>
          <w:sz w:val="24"/>
          <w:szCs w:val="24"/>
        </w:rPr>
        <w:t xml:space="preserve"> Pani/Pan *</w:t>
      </w:r>
      <w:r w:rsidR="00AA1ED0">
        <w:rPr>
          <w:rFonts w:cs="Calibri"/>
          <w:sz w:val="24"/>
          <w:szCs w:val="24"/>
        </w:rPr>
        <w:t>……………</w:t>
      </w:r>
      <w:r w:rsid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………………</w:t>
      </w:r>
      <w:r w:rsidR="003573F1">
        <w:rPr>
          <w:rFonts w:cs="Calibri"/>
          <w:sz w:val="24"/>
          <w:szCs w:val="24"/>
        </w:rPr>
        <w:t>………………………</w:t>
      </w:r>
      <w:r w:rsidR="00AA1ED0">
        <w:rPr>
          <w:rFonts w:cs="Calibri"/>
          <w:sz w:val="24"/>
          <w:szCs w:val="24"/>
        </w:rPr>
        <w:t>………………………..</w:t>
      </w:r>
      <w:r w:rsidR="003573F1">
        <w:rPr>
          <w:rFonts w:cs="Calibri"/>
          <w:sz w:val="24"/>
          <w:szCs w:val="24"/>
        </w:rPr>
        <w:t>…………………………………………………….</w:t>
      </w:r>
      <w:r w:rsidRPr="003573F1">
        <w:rPr>
          <w:rFonts w:cs="Calibri"/>
          <w:sz w:val="24"/>
          <w:szCs w:val="24"/>
        </w:rPr>
        <w:t xml:space="preserve">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</w:t>
      </w:r>
      <w:proofErr w:type="gramEnd"/>
      <w:r w:rsidRPr="00344D83">
        <w:rPr>
          <w:rFonts w:cs="Calibri"/>
          <w:sz w:val="24"/>
          <w:szCs w:val="24"/>
        </w:rPr>
        <w:t xml:space="preserve">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e-mail</w:t>
      </w:r>
      <w:proofErr w:type="gramEnd"/>
      <w:r w:rsidRPr="00344D83">
        <w:rPr>
          <w:rFonts w:cs="Calibri"/>
          <w:sz w:val="24"/>
          <w:szCs w:val="24"/>
        </w:rPr>
        <w:t>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lp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</w:t>
      </w:r>
      <w:proofErr w:type="gramStart"/>
      <w:r w:rsidRPr="00344D83">
        <w:rPr>
          <w:rFonts w:cs="Calibri-Italic"/>
          <w:i/>
          <w:iCs/>
          <w:sz w:val="18"/>
          <w:szCs w:val="18"/>
        </w:rPr>
        <w:t>z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lastRenderedPageBreak/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zawartych </w:t>
      </w:r>
      <w:r w:rsidR="00935A23">
        <w:rPr>
          <w:rFonts w:cs="Calibri-Italic"/>
          <w:i/>
          <w:iCs/>
          <w:sz w:val="18"/>
          <w:szCs w:val="18"/>
        </w:rPr>
        <w:br/>
      </w:r>
      <w:r w:rsidRPr="00344D83">
        <w:rPr>
          <w:rFonts w:cs="Calibri-Italic"/>
          <w:i/>
          <w:iCs/>
          <w:sz w:val="18"/>
          <w:szCs w:val="18"/>
        </w:rPr>
        <w:t>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  <w:sz w:val="24"/>
          <w:szCs w:val="24"/>
        </w:rPr>
        <w:t>1</w:t>
      </w:r>
      <w:r w:rsidR="003E626A" w:rsidRPr="00344D83">
        <w:rPr>
          <w:rFonts w:cs="Calibri"/>
          <w:sz w:val="24"/>
          <w:szCs w:val="24"/>
        </w:rPr>
        <w:t>0</w:t>
      </w:r>
      <w:r w:rsidRPr="00344D83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</w:rPr>
        <w:t xml:space="preserve">Czy Wykonawca jest </w:t>
      </w:r>
      <w:proofErr w:type="spellStart"/>
      <w:r w:rsidRPr="00344D83">
        <w:rPr>
          <w:rFonts w:cs="Calibri"/>
        </w:rPr>
        <w:t>mikroprzedsiębiorstwem</w:t>
      </w:r>
      <w:proofErr w:type="spellEnd"/>
      <w:r w:rsidRPr="00344D83">
        <w:rPr>
          <w:rFonts w:cs="Calibri"/>
        </w:rPr>
        <w:t xml:space="preserve"> bądź małym lub średnim przedsiębiorstwem?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TAK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Por. zalecenie Komisji z dnia 6 maja 2003 r. dotyczące definicji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oraz małych i średnich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 (Dz.</w:t>
      </w:r>
      <w:r w:rsidR="00F37A89" w:rsidRPr="00344D83">
        <w:rPr>
          <w:rFonts w:cs="Calibri-Italic"/>
          <w:i/>
          <w:iCs/>
          <w:sz w:val="18"/>
          <w:szCs w:val="18"/>
        </w:rPr>
        <w:t xml:space="preserve"> </w:t>
      </w:r>
      <w:r w:rsidR="00202F94" w:rsidRPr="00344D83">
        <w:rPr>
          <w:rFonts w:cs="Calibri-Italic"/>
          <w:i/>
          <w:iCs/>
          <w:sz w:val="18"/>
          <w:szCs w:val="18"/>
        </w:rPr>
        <w:t>U. L</w:t>
      </w:r>
      <w:r w:rsidRPr="00344D83">
        <w:rPr>
          <w:rFonts w:cs="Calibri-Italic"/>
          <w:i/>
          <w:iCs/>
          <w:sz w:val="18"/>
          <w:szCs w:val="18"/>
        </w:rPr>
        <w:t>124 z 20.5.2003, s</w:t>
      </w:r>
      <w:proofErr w:type="gramStart"/>
      <w:r w:rsidRPr="00344D83">
        <w:rPr>
          <w:rFonts w:cs="Calibri-Italic"/>
          <w:i/>
          <w:iCs/>
          <w:sz w:val="18"/>
          <w:szCs w:val="18"/>
        </w:rPr>
        <w:t>. 36).</w:t>
      </w:r>
      <w:r w:rsidR="00202F94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Te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informacj</w:t>
      </w:r>
      <w:r w:rsidR="00915CDA" w:rsidRPr="00344D83">
        <w:rPr>
          <w:rFonts w:cs="Calibri-Italic"/>
          <w:i/>
          <w:iCs/>
          <w:sz w:val="18"/>
          <w:szCs w:val="18"/>
        </w:rPr>
        <w:t>ę</w:t>
      </w:r>
      <w:r w:rsidRPr="00344D83">
        <w:rPr>
          <w:rFonts w:cs="Calibri-Italic"/>
          <w:i/>
          <w:iCs/>
          <w:sz w:val="18"/>
          <w:szCs w:val="18"/>
        </w:rPr>
        <w:t xml:space="preserve"> są wymagane wyłącznie do celów</w:t>
      </w:r>
      <w:r w:rsidR="00A46E0F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statystycznych.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Mikroprzedsiębiorstwo</w:t>
      </w:r>
      <w:proofErr w:type="spellEnd"/>
      <w:r w:rsidRPr="00344D83">
        <w:rPr>
          <w:rFonts w:cs="Calibri-Italic"/>
          <w:i/>
          <w:iCs/>
          <w:sz w:val="18"/>
          <w:szCs w:val="18"/>
        </w:rPr>
        <w:t>: przedsiębiorstwo, które zatrudnia mniej niż 10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2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Małe przedsiębiorstwo: przedsiębiorstwo, które zatrudnia mniej niż 50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10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mikroprzedsiębiorstwami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ani małymi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gramStart"/>
      <w:r w:rsidRPr="00344D83">
        <w:rPr>
          <w:rFonts w:cs="Calibri-Italic"/>
          <w:i/>
          <w:iCs/>
          <w:sz w:val="18"/>
          <w:szCs w:val="18"/>
        </w:rPr>
        <w:t>przedsiębiorstwami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 które zatrudniają mniej niż 250 osób i których roczny obrót nie przekracza 50 milionów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EUR lub roczna suma bilansowa nie przekracza 43 milionów EUR.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344D83">
        <w:rPr>
          <w:rFonts w:asciiTheme="minorHAnsi" w:hAnsiTheme="minorHAnsi" w:cs="Calibri"/>
        </w:rPr>
        <w:t>11.</w:t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Oświadczam, że wypełniłem obowiązki informacyjne przewidziane w art. 13 lub art. 14 RODO</w:t>
      </w:r>
      <w:r w:rsidRPr="00344D83">
        <w:rPr>
          <w:rStyle w:val="Odwoanieprzypisudolnego"/>
          <w:rFonts w:asciiTheme="minorHAnsi" w:hAnsiTheme="minorHAnsi" w:cs="Arial"/>
          <w:color w:val="C00000"/>
          <w:sz w:val="20"/>
          <w:szCs w:val="20"/>
        </w:rPr>
        <w:footnoteReference w:id="1"/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344D83">
        <w:rPr>
          <w:rFonts w:cs="Calibri"/>
          <w:sz w:val="18"/>
          <w:szCs w:val="18"/>
        </w:rPr>
        <w:t>miejscowość</w:t>
      </w:r>
      <w:proofErr w:type="gramEnd"/>
      <w:r w:rsidRPr="00344D83">
        <w:rPr>
          <w:rFonts w:cs="Calibri"/>
          <w:sz w:val="18"/>
          <w:szCs w:val="18"/>
        </w:rPr>
        <w:t>, data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ED0" w:rsidRPr="007801C0" w:rsidTr="002245BB">
        <w:tc>
          <w:tcPr>
            <w:tcW w:w="4606" w:type="dxa"/>
          </w:tcPr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AA1ED0" w:rsidRPr="002D72B5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 xml:space="preserve">Załącznik nr </w:t>
      </w:r>
      <w:r w:rsidR="00930815">
        <w:rPr>
          <w:rFonts w:cs="Calibri-Bold"/>
          <w:bCs/>
          <w:sz w:val="20"/>
          <w:szCs w:val="20"/>
        </w:rPr>
        <w:t>2</w:t>
      </w:r>
      <w:r w:rsidRPr="00344D83">
        <w:rPr>
          <w:rFonts w:cs="Calibri-Bold"/>
          <w:bCs/>
          <w:sz w:val="20"/>
          <w:szCs w:val="20"/>
        </w:rPr>
        <w:t xml:space="preserve">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154030" w:rsidRPr="00344D83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154030" w:rsidRPr="00FC0491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FC0491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>: TZPiZI.3813/0</w:t>
      </w:r>
      <w:r w:rsidR="00733A5F">
        <w:rPr>
          <w:rFonts w:cs="Calibri"/>
          <w:sz w:val="24"/>
          <w:szCs w:val="24"/>
        </w:rPr>
        <w:t>3</w:t>
      </w:r>
      <w:r w:rsidR="00930815">
        <w:rPr>
          <w:rFonts w:cs="Calibri"/>
          <w:sz w:val="24"/>
          <w:szCs w:val="24"/>
        </w:rPr>
        <w:t>/D/19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Oświadczenie </w:t>
      </w:r>
      <w:r w:rsidR="00272D70" w:rsidRPr="00344D83">
        <w:rPr>
          <w:rFonts w:cs="Calibri-Bold"/>
          <w:b/>
          <w:bCs/>
          <w:sz w:val="20"/>
          <w:szCs w:val="20"/>
        </w:rPr>
        <w:t>W</w:t>
      </w:r>
      <w:r w:rsidRPr="00344D83">
        <w:rPr>
          <w:rFonts w:cs="Calibri-Bold"/>
          <w:b/>
          <w:bCs/>
          <w:sz w:val="20"/>
          <w:szCs w:val="20"/>
        </w:rPr>
        <w:t>ykonawcy składane na podstawie art. 25a ust. 1 ustawy z dnia 29 stycznia 2004 r. Pzp</w:t>
      </w:r>
      <w:r w:rsidR="003573F1">
        <w:rPr>
          <w:rFonts w:cs="Calibri-Bold"/>
          <w:b/>
          <w:bCs/>
          <w:sz w:val="20"/>
          <w:szCs w:val="20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6B0BAB" w:rsidRDefault="00154030" w:rsidP="006B0BA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C45B72">
        <w:rPr>
          <w:rFonts w:cs="Calibri"/>
          <w:sz w:val="24"/>
          <w:szCs w:val="24"/>
        </w:rPr>
        <w:t>Na potrzeby postępowania o udzielenie zamówienia publicznego</w:t>
      </w:r>
      <w:r w:rsidR="00DB4FE4" w:rsidRPr="00C45B72">
        <w:rPr>
          <w:rFonts w:cs="Calibri"/>
          <w:sz w:val="24"/>
          <w:szCs w:val="24"/>
        </w:rPr>
        <w:t xml:space="preserve"> </w:t>
      </w:r>
      <w:r w:rsidRPr="00C45B72">
        <w:rPr>
          <w:rFonts w:cs="Calibri"/>
          <w:sz w:val="24"/>
          <w:szCs w:val="24"/>
        </w:rPr>
        <w:t>pn.</w:t>
      </w:r>
      <w:r w:rsidR="00DB4FE4" w:rsidRPr="00C45B72">
        <w:rPr>
          <w:rFonts w:cs="Tahoma"/>
          <w:sz w:val="24"/>
          <w:szCs w:val="24"/>
        </w:rPr>
        <w:t xml:space="preserve"> </w:t>
      </w:r>
      <w:r w:rsidR="00733A5F" w:rsidRPr="00733A5F">
        <w:rPr>
          <w:b/>
          <w:sz w:val="24"/>
          <w:szCs w:val="24"/>
        </w:rPr>
        <w:t>zakup leków, materiałów opatrunkowych i gazików nasączonych alkoholem w roku 2019 dla SP ZOZ WSPRiTS w Płocku ( w okresie 12 miesięcy)</w:t>
      </w:r>
      <w:r w:rsidR="00FC0491" w:rsidRPr="00C45B72">
        <w:rPr>
          <w:b/>
          <w:i/>
          <w:sz w:val="24"/>
          <w:szCs w:val="24"/>
        </w:rPr>
        <w:t>,</w:t>
      </w:r>
      <w:r w:rsidR="00FC0491" w:rsidRPr="00C45B72">
        <w:rPr>
          <w:b/>
          <w:sz w:val="24"/>
          <w:szCs w:val="24"/>
        </w:rPr>
        <w:t xml:space="preserve"> </w:t>
      </w:r>
      <w:r w:rsidRPr="00C45B72">
        <w:rPr>
          <w:rFonts w:cs="Calibri"/>
          <w:sz w:val="24"/>
          <w:szCs w:val="24"/>
        </w:rPr>
        <w:t xml:space="preserve">prowadzonego przez </w:t>
      </w:r>
      <w:r w:rsidR="00DB4FE4"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C8248B">
        <w:rPr>
          <w:rFonts w:cs="Calibri"/>
          <w:i/>
          <w:sz w:val="24"/>
          <w:szCs w:val="24"/>
        </w:rPr>
        <w:t>a</w:t>
      </w:r>
      <w:r w:rsidR="00DB4FE4"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spełniam warunki udziału w postępowaniu określone przez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</w:p>
    <w:p w:rsidR="007F559E" w:rsidRPr="007F559E" w:rsidRDefault="00FC049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7F559E">
        <w:rPr>
          <w:rFonts w:cs="Calibri-Bold"/>
          <w:b/>
          <w:bCs/>
          <w:sz w:val="24"/>
          <w:szCs w:val="24"/>
        </w:rPr>
        <w:t xml:space="preserve">- </w:t>
      </w:r>
      <w:r w:rsidR="007F559E" w:rsidRPr="007F559E">
        <w:rPr>
          <w:rFonts w:cs="Calibri-Bold"/>
          <w:b/>
          <w:bCs/>
          <w:sz w:val="24"/>
          <w:szCs w:val="24"/>
        </w:rPr>
        <w:t xml:space="preserve">rozdział V ust. </w:t>
      </w:r>
      <w:r w:rsidRPr="007F559E">
        <w:rPr>
          <w:rFonts w:cs="Calibri-Bold"/>
          <w:b/>
          <w:bCs/>
          <w:sz w:val="24"/>
          <w:szCs w:val="24"/>
        </w:rPr>
        <w:t>2.</w:t>
      </w:r>
      <w:r w:rsidR="007F559E" w:rsidRPr="007F559E">
        <w:rPr>
          <w:rFonts w:cs="Calibri-Bold"/>
          <w:b/>
          <w:bCs/>
          <w:sz w:val="24"/>
          <w:szCs w:val="24"/>
        </w:rPr>
        <w:t xml:space="preserve"> </w:t>
      </w:r>
      <w:r w:rsidR="003573F1" w:rsidRPr="007F559E">
        <w:rPr>
          <w:rFonts w:cs="Calibri-Bold"/>
          <w:b/>
          <w:bCs/>
          <w:sz w:val="24"/>
          <w:szCs w:val="24"/>
        </w:rPr>
        <w:t xml:space="preserve">pkt </w:t>
      </w:r>
      <w:r w:rsidR="007F559E" w:rsidRPr="007F559E">
        <w:rPr>
          <w:rFonts w:cs="Calibri-Bold"/>
          <w:b/>
          <w:bCs/>
          <w:sz w:val="24"/>
          <w:szCs w:val="24"/>
        </w:rPr>
        <w:t xml:space="preserve">1) posiadania kompetencji lub uprawnień do prowadzenia określonej działalności zawodowej, o ile wynika to z odrębnych przepisów </w:t>
      </w:r>
      <w:r w:rsidR="007F559E" w:rsidRPr="007F559E">
        <w:rPr>
          <w:sz w:val="24"/>
          <w:szCs w:val="24"/>
        </w:rPr>
        <w:t>dotyczy części 1 i 2 zamówienia</w:t>
      </w:r>
      <w:r w:rsidR="007F559E">
        <w:rPr>
          <w:b/>
          <w:sz w:val="24"/>
          <w:szCs w:val="24"/>
        </w:rPr>
        <w:t xml:space="preserve"> </w:t>
      </w:r>
      <w:r w:rsidR="007F559E" w:rsidRPr="007F559E">
        <w:rPr>
          <w:i/>
          <w:sz w:val="24"/>
          <w:szCs w:val="24"/>
        </w:rPr>
        <w:t>(</w:t>
      </w:r>
      <w:proofErr w:type="gramStart"/>
      <w:r w:rsidR="007F559E" w:rsidRPr="007F559E">
        <w:rPr>
          <w:i/>
          <w:sz w:val="24"/>
          <w:szCs w:val="24"/>
        </w:rPr>
        <w:t>skreślić jeżeli</w:t>
      </w:r>
      <w:proofErr w:type="gramEnd"/>
      <w:r w:rsidR="007F559E" w:rsidRPr="007F559E">
        <w:rPr>
          <w:i/>
          <w:sz w:val="24"/>
          <w:szCs w:val="24"/>
        </w:rPr>
        <w:t xml:space="preserve"> nie dotyczy.)</w:t>
      </w:r>
      <w:r w:rsidR="007F559E" w:rsidRPr="007F559E">
        <w:rPr>
          <w:sz w:val="24"/>
          <w:szCs w:val="24"/>
        </w:rPr>
        <w:t xml:space="preserve"> </w:t>
      </w:r>
      <w:r w:rsidR="003573F1" w:rsidRPr="007F559E">
        <w:rPr>
          <w:rFonts w:cs="Calibri-Bold"/>
          <w:b/>
          <w:bCs/>
          <w:sz w:val="24"/>
          <w:szCs w:val="24"/>
        </w:rPr>
        <w:t xml:space="preserve"> </w:t>
      </w:r>
    </w:p>
    <w:p w:rsidR="00272D70" w:rsidRP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7F559E">
        <w:rPr>
          <w:rFonts w:cs="Calibri-Bold"/>
          <w:b/>
          <w:bCs/>
          <w:sz w:val="24"/>
          <w:szCs w:val="24"/>
        </w:rPr>
        <w:t>- rozdział V ust. 2 pkt 3) posiadania</w:t>
      </w:r>
      <w:r w:rsidR="00226496" w:rsidRPr="007F559E">
        <w:rPr>
          <w:rFonts w:cs="Calibri-Bold"/>
          <w:b/>
          <w:bCs/>
          <w:sz w:val="24"/>
          <w:szCs w:val="24"/>
        </w:rPr>
        <w:t xml:space="preserve"> </w:t>
      </w:r>
      <w:r w:rsidR="00FC0491" w:rsidRPr="007F559E">
        <w:rPr>
          <w:rFonts w:cs="Calibri-Bold"/>
          <w:b/>
          <w:bCs/>
          <w:sz w:val="24"/>
          <w:szCs w:val="24"/>
        </w:rPr>
        <w:t>zdolnoś</w:t>
      </w:r>
      <w:r w:rsidRPr="007F559E">
        <w:rPr>
          <w:rFonts w:cs="Calibri-Bold"/>
          <w:b/>
          <w:bCs/>
          <w:sz w:val="24"/>
          <w:szCs w:val="24"/>
        </w:rPr>
        <w:t>ci</w:t>
      </w:r>
      <w:r w:rsidR="000E7792" w:rsidRPr="007F559E">
        <w:rPr>
          <w:rFonts w:cs="Calibri-Bold"/>
          <w:b/>
          <w:bCs/>
          <w:sz w:val="24"/>
          <w:szCs w:val="24"/>
        </w:rPr>
        <w:t xml:space="preserve"> techniczn</w:t>
      </w:r>
      <w:r w:rsidRPr="007F559E">
        <w:rPr>
          <w:rFonts w:cs="Calibri-Bold"/>
          <w:b/>
          <w:bCs/>
          <w:sz w:val="24"/>
          <w:szCs w:val="24"/>
        </w:rPr>
        <w:t>ej.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7F559E" w:rsidRPr="00344D83" w:rsidRDefault="007F559E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celu wykazania spełniania warunków udziału w postępowaniu,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określonych przez 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  <w:r w:rsidRPr="00344D83">
        <w:rPr>
          <w:rFonts w:cs="Calibri-Bold"/>
          <w:b/>
          <w:bCs/>
          <w:sz w:val="24"/>
          <w:szCs w:val="24"/>
        </w:rPr>
        <w:t>pkt V.2.3) zdolności technicznej lub zawodowej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polegam na zasobach następującego/ych podmiotu/</w:t>
      </w:r>
      <w:proofErr w:type="gramStart"/>
      <w:r w:rsidRPr="00344D83">
        <w:rPr>
          <w:rFonts w:cs="Calibri"/>
          <w:sz w:val="24"/>
          <w:szCs w:val="24"/>
        </w:rPr>
        <w:t>ów: .............................</w:t>
      </w:r>
      <w:r w:rsidR="00272D70" w:rsidRPr="00344D83">
        <w:rPr>
          <w:rFonts w:cs="Calibri"/>
          <w:sz w:val="24"/>
          <w:szCs w:val="24"/>
        </w:rPr>
        <w:t>......</w:t>
      </w:r>
      <w:r w:rsidR="00CC6AAC" w:rsidRPr="00344D83">
        <w:rPr>
          <w:rFonts w:cs="Calibri"/>
          <w:sz w:val="24"/>
          <w:szCs w:val="24"/>
        </w:rPr>
        <w:t>...</w:t>
      </w:r>
      <w:proofErr w:type="gramEnd"/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w</w:t>
      </w:r>
      <w:proofErr w:type="gramEnd"/>
      <w:r w:rsidRPr="00344D83">
        <w:rPr>
          <w:rFonts w:cs="Calibri"/>
          <w:sz w:val="24"/>
          <w:szCs w:val="24"/>
        </w:rPr>
        <w:t xml:space="preserve">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lastRenderedPageBreak/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 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</w:t>
      </w:r>
      <w:r w:rsidR="002620A2" w:rsidRPr="00344D83">
        <w:rPr>
          <w:rFonts w:cs="Calibri"/>
          <w:sz w:val="24"/>
          <w:szCs w:val="24"/>
        </w:rPr>
        <w:t>e</w:t>
      </w:r>
      <w:r w:rsidRPr="00344D83">
        <w:rPr>
          <w:rFonts w:cs="Calibri"/>
          <w:sz w:val="24"/>
          <w:szCs w:val="24"/>
        </w:rPr>
        <w:t xml:space="preserve"> podane w powyższych oświadczeniach są aktualne </w:t>
      </w:r>
      <w:r w:rsidR="00935A2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F37A8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AA1ED0" w:rsidRDefault="00AA1ED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AA1ED0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3</w:t>
      </w:r>
      <w:r w:rsidRPr="00AA1ED0">
        <w:rPr>
          <w:rFonts w:cs="Calibri-Bold"/>
          <w:bCs/>
          <w:sz w:val="20"/>
          <w:szCs w:val="20"/>
        </w:rPr>
        <w:t xml:space="preserve"> do siwz. Składany </w:t>
      </w:r>
      <w:r w:rsidR="00974A6F" w:rsidRPr="00AA1ED0">
        <w:rPr>
          <w:rFonts w:cs="Calibri-Bold"/>
          <w:bCs/>
          <w:sz w:val="20"/>
          <w:szCs w:val="20"/>
        </w:rPr>
        <w:t>z</w:t>
      </w:r>
      <w:r w:rsidRPr="00AA1ED0">
        <w:rPr>
          <w:rFonts w:cs="Calibri-Bold"/>
          <w:bCs/>
          <w:sz w:val="20"/>
          <w:szCs w:val="20"/>
        </w:rPr>
        <w:t xml:space="preserve"> ofert</w:t>
      </w:r>
      <w:r w:rsidR="00974A6F" w:rsidRPr="00AA1ED0">
        <w:rPr>
          <w:rFonts w:cs="Calibri-Bold"/>
          <w:bCs/>
          <w:sz w:val="20"/>
          <w:szCs w:val="20"/>
        </w:rPr>
        <w:t>ą</w:t>
      </w:r>
      <w:r w:rsidRPr="00AA1ED0">
        <w:rPr>
          <w:rFonts w:cs="Calibri-Bold"/>
          <w:bCs/>
          <w:sz w:val="20"/>
          <w:szCs w:val="20"/>
        </w:rPr>
        <w:t>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344D83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TZPiZI.3813/0</w:t>
      </w:r>
      <w:r w:rsidR="00C42269">
        <w:rPr>
          <w:rFonts w:cs="Calibri"/>
          <w:sz w:val="24"/>
          <w:szCs w:val="24"/>
        </w:rPr>
        <w:t>3</w:t>
      </w:r>
      <w:r w:rsidR="002620A2" w:rsidRPr="00344D83">
        <w:rPr>
          <w:rFonts w:cs="Calibri"/>
          <w:sz w:val="24"/>
          <w:szCs w:val="24"/>
        </w:rPr>
        <w:t>/D/1</w:t>
      </w:r>
      <w:r w:rsidR="00575280">
        <w:rPr>
          <w:rFonts w:cs="Calibri"/>
          <w:sz w:val="24"/>
          <w:szCs w:val="24"/>
        </w:rPr>
        <w:t>9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>Oświadczenie wykonawcy składane na podstawie art. 25a ust. 1 ustawy z dnia 29 stycznia 2004 r. Pzp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C45B72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 pn.</w:t>
      </w:r>
      <w:r w:rsidRPr="00C45B72">
        <w:rPr>
          <w:rFonts w:cs="Tahoma"/>
          <w:sz w:val="24"/>
          <w:szCs w:val="24"/>
        </w:rPr>
        <w:t xml:space="preserve"> </w:t>
      </w:r>
      <w:r w:rsidR="00C42269" w:rsidRPr="00C42269">
        <w:rPr>
          <w:b/>
          <w:sz w:val="24"/>
          <w:szCs w:val="24"/>
        </w:rPr>
        <w:t>zakup leków, materiałów opatrunkowych i gazików nasączonych alkoholem w roku 2019 dla SP ZOZ WSPRiTS w Płocku ( w okresie 12 miesięcy)</w:t>
      </w:r>
      <w:r w:rsidR="00575280" w:rsidRPr="00C45B72">
        <w:rPr>
          <w:b/>
          <w:i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 xml:space="preserve">prowadzonego przez </w:t>
      </w:r>
      <w:r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C8248B">
        <w:rPr>
          <w:rFonts w:cs="Calibri"/>
          <w:i/>
          <w:sz w:val="24"/>
          <w:szCs w:val="24"/>
        </w:rPr>
        <w:t>a</w:t>
      </w:r>
      <w:r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1.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1 pkt 12-22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</w:rPr>
        <w:t xml:space="preserve">2. </w:t>
      </w:r>
      <w:r w:rsidRPr="00344D83">
        <w:rPr>
          <w:rFonts w:cs="Calibri"/>
          <w:sz w:val="24"/>
          <w:szCs w:val="24"/>
        </w:rPr>
        <w:t xml:space="preserve">Oświadczam, że nie podlegam wykluczeniu z postępowania na podstawie art. 24 ust. 5 pkt 1 ustawy </w:t>
      </w:r>
      <w:proofErr w:type="gramStart"/>
      <w:r w:rsidRPr="00344D83">
        <w:rPr>
          <w:rFonts w:cs="Calibri"/>
          <w:sz w:val="24"/>
          <w:szCs w:val="24"/>
        </w:rPr>
        <w:t>Pzp .</w:t>
      </w:r>
      <w:proofErr w:type="gramEnd"/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4"/>
          <w:szCs w:val="24"/>
        </w:rPr>
        <w:t>Oświadczam, że zachodzą w stosunku do mnie podstawy wykluczenia z postępowania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na podstawie art. …………. ustawy Pzp </w:t>
      </w:r>
      <w:r w:rsidRPr="00344D83">
        <w:rPr>
          <w:rFonts w:cs="Calibri-Italic"/>
          <w:i/>
          <w:iCs/>
          <w:sz w:val="20"/>
          <w:szCs w:val="20"/>
        </w:rPr>
        <w:t>(podać mającą zastosowanie podstawę wykluczenia spośród wymienionych w art. 24 ust. 1 pkt 13-14, 16-20 lub art. 24 ust. 5 pkt 1 ustawy Pzp).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Jednocześnie oświadczam, że w związku z ww. okolicznością, na podstawie art. 24 ust. 8 ustawy Pzp podjąłem następujące środki </w:t>
      </w:r>
      <w:proofErr w:type="gramStart"/>
      <w:r w:rsidRPr="00344D83">
        <w:rPr>
          <w:rFonts w:cs="Calibri"/>
          <w:sz w:val="24"/>
          <w:szCs w:val="24"/>
        </w:rPr>
        <w:t xml:space="preserve">naprawcze: .................................. – </w:t>
      </w:r>
      <w:proofErr w:type="gramEnd"/>
      <w:r w:rsidRPr="00344D83">
        <w:rPr>
          <w:rFonts w:cs="Calibri"/>
          <w:sz w:val="24"/>
          <w:szCs w:val="24"/>
        </w:rPr>
        <w:t xml:space="preserve">stanowiące załącznik do niniejszego </w:t>
      </w:r>
      <w:proofErr w:type="gramStart"/>
      <w:r w:rsidRPr="00344D83">
        <w:rPr>
          <w:rFonts w:cs="Calibri"/>
          <w:sz w:val="24"/>
          <w:szCs w:val="24"/>
        </w:rPr>
        <w:t>oświadczenia .................................................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stosunku do następującego/ych podmiotu/tów, na którego/ych zasoby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powołuję się w niniejszym postępowaniu, tj.: ………………………………………………… </w:t>
      </w:r>
      <w:r w:rsidRPr="00344D83">
        <w:rPr>
          <w:rFonts w:cs="Calibri-Italic"/>
          <w:i/>
          <w:iCs/>
          <w:sz w:val="24"/>
          <w:szCs w:val="24"/>
        </w:rPr>
        <w:t>(podać pełną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-Italic"/>
          <w:i/>
          <w:iCs/>
          <w:sz w:val="24"/>
          <w:szCs w:val="24"/>
        </w:rPr>
        <w:t>nazwę</w:t>
      </w:r>
      <w:proofErr w:type="gramEnd"/>
      <w:r w:rsidRPr="00344D83">
        <w:rPr>
          <w:rFonts w:cs="Calibri-Italic"/>
          <w:i/>
          <w:iCs/>
          <w:sz w:val="24"/>
          <w:szCs w:val="24"/>
        </w:rPr>
        <w:t>/firmę, adres, a także w zależności od podmiotu: NIP/PESEL, KRS/</w:t>
      </w:r>
      <w:proofErr w:type="spellStart"/>
      <w:r w:rsidRPr="00344D83">
        <w:rPr>
          <w:rFonts w:cs="Calibri-Italic"/>
          <w:i/>
          <w:iCs/>
          <w:sz w:val="24"/>
          <w:szCs w:val="24"/>
        </w:rPr>
        <w:t>CEiDG</w:t>
      </w:r>
      <w:proofErr w:type="spellEnd"/>
      <w:r w:rsidRPr="00344D83">
        <w:rPr>
          <w:rFonts w:cs="Calibri-Italic"/>
          <w:i/>
          <w:iCs/>
          <w:sz w:val="24"/>
          <w:szCs w:val="24"/>
        </w:rPr>
        <w:t xml:space="preserve">) </w:t>
      </w:r>
      <w:r w:rsidRPr="00344D83">
        <w:rPr>
          <w:rFonts w:cs="Calibri"/>
          <w:sz w:val="24"/>
          <w:szCs w:val="24"/>
        </w:rPr>
        <w:t>nie zachodzą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0E7792" w:rsidRPr="00AA1ED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>Załącznik nr 4</w:t>
      </w:r>
      <w:r w:rsidR="00581481" w:rsidRPr="00AA1ED0">
        <w:rPr>
          <w:rFonts w:cs="Calibri-Bold"/>
          <w:bCs/>
          <w:sz w:val="20"/>
          <w:szCs w:val="20"/>
        </w:rPr>
        <w:t xml:space="preserve"> do siwz.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  <w:r w:rsidRPr="00344D83">
        <w:rPr>
          <w:rFonts w:cs="Calibri-Bold"/>
          <w:bCs/>
          <w:sz w:val="18"/>
          <w:szCs w:val="18"/>
        </w:rPr>
        <w:t xml:space="preserve">Oświadczenie składane w terminie </w:t>
      </w:r>
      <w:r w:rsidR="007C5C88" w:rsidRPr="00344D83">
        <w:rPr>
          <w:rFonts w:cs="Calibri-Bold"/>
          <w:bCs/>
          <w:sz w:val="18"/>
          <w:szCs w:val="18"/>
        </w:rPr>
        <w:t xml:space="preserve">do </w:t>
      </w:r>
      <w:r w:rsidRPr="00344D83">
        <w:rPr>
          <w:rFonts w:cs="Calibri-Bold"/>
          <w:bCs/>
          <w:sz w:val="18"/>
          <w:szCs w:val="18"/>
        </w:rPr>
        <w:t xml:space="preserve">3 dni od </w:t>
      </w:r>
      <w:r w:rsidR="007D6CA8" w:rsidRPr="00344D83">
        <w:rPr>
          <w:rFonts w:cs="Calibri-Bold"/>
          <w:bCs/>
          <w:sz w:val="18"/>
          <w:szCs w:val="18"/>
        </w:rPr>
        <w:t xml:space="preserve">dnia zamieszczenia informacji </w:t>
      </w:r>
      <w:r w:rsidR="00EA0967" w:rsidRPr="00344D83">
        <w:rPr>
          <w:rFonts w:cs="Calibri-Bold"/>
          <w:bCs/>
          <w:sz w:val="18"/>
          <w:szCs w:val="18"/>
        </w:rPr>
        <w:t xml:space="preserve">po otwarciu ofert na stronie Zamawiającego </w:t>
      </w:r>
      <w:hyperlink r:id="rId8" w:history="1">
        <w:r w:rsidR="007C5C88" w:rsidRPr="00344D83">
          <w:rPr>
            <w:rStyle w:val="Hipercze"/>
            <w:rFonts w:cs="Calibri-Bold"/>
            <w:bCs/>
            <w:sz w:val="18"/>
            <w:szCs w:val="18"/>
          </w:rPr>
          <w:t>www.bip.wspritsplock.pl</w:t>
        </w:r>
      </w:hyperlink>
      <w:r w:rsidR="00EA0967" w:rsidRPr="00344D83">
        <w:rPr>
          <w:rFonts w:cs="Calibri-Bold"/>
          <w:bCs/>
          <w:sz w:val="18"/>
          <w:szCs w:val="18"/>
        </w:rPr>
        <w:t xml:space="preserve"> 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D6CA8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 </w:t>
      </w:r>
      <w:r w:rsidR="007D6CA8" w:rsidRPr="00344D83">
        <w:rPr>
          <w:rFonts w:cs="Calibri-Bold"/>
          <w:b/>
          <w:bCs/>
          <w:sz w:val="24"/>
          <w:szCs w:val="24"/>
        </w:rPr>
        <w:t>Zamawiający:</w:t>
      </w:r>
    </w:p>
    <w:p w:rsidR="007D6CA8" w:rsidRPr="00344D83" w:rsidRDefault="007D6CA8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–</w:t>
      </w:r>
      <w:r w:rsidRPr="00344D83">
        <w:rPr>
          <w:rFonts w:cs="Calibri"/>
          <w:sz w:val="24"/>
          <w:szCs w:val="24"/>
        </w:rPr>
        <w:t xml:space="preserve"> </w:t>
      </w:r>
      <w:r w:rsidR="002620A2" w:rsidRPr="00344D83">
        <w:rPr>
          <w:rFonts w:cs="Calibri"/>
          <w:sz w:val="24"/>
          <w:szCs w:val="24"/>
        </w:rPr>
        <w:t>TZPiZI.3813/0</w:t>
      </w:r>
      <w:r w:rsidR="00C42269">
        <w:rPr>
          <w:rFonts w:cs="Calibri"/>
          <w:sz w:val="24"/>
          <w:szCs w:val="24"/>
        </w:rPr>
        <w:t>3</w:t>
      </w:r>
      <w:r w:rsidR="00575280">
        <w:rPr>
          <w:rFonts w:cs="Calibri"/>
          <w:sz w:val="24"/>
          <w:szCs w:val="24"/>
        </w:rPr>
        <w:t>/D/19</w:t>
      </w:r>
      <w:r w:rsidR="002620A2" w:rsidRPr="00344D83">
        <w:rPr>
          <w:rFonts w:cs="Calibri"/>
          <w:sz w:val="24"/>
          <w:szCs w:val="24"/>
        </w:rPr>
        <w:t xml:space="preserve">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8"/>
          <w:szCs w:val="28"/>
        </w:rPr>
      </w:pPr>
      <w:r w:rsidRPr="00344D83">
        <w:rPr>
          <w:rFonts w:cs="Calibri-Bold"/>
          <w:b/>
          <w:bCs/>
          <w:sz w:val="28"/>
          <w:szCs w:val="28"/>
        </w:rPr>
        <w:t>Oświadczenie wykonawcy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składane na podstawie art. 24 ust. 11 ustawy z dnia 29 stycznia 2004 r.</w:t>
      </w:r>
      <w:r w:rsidR="007D74AD">
        <w:rPr>
          <w:rFonts w:cs="Calibri-Bold"/>
          <w:b/>
          <w:bCs/>
          <w:sz w:val="24"/>
          <w:szCs w:val="24"/>
        </w:rPr>
        <w:t xml:space="preserve"> </w:t>
      </w:r>
      <w:r w:rsidRPr="00344D83">
        <w:rPr>
          <w:rFonts w:cs="Calibri-Bold"/>
          <w:b/>
          <w:bCs/>
          <w:sz w:val="24"/>
          <w:szCs w:val="24"/>
        </w:rPr>
        <w:t>Prawo zamówień publicznych (</w:t>
      </w:r>
      <w:proofErr w:type="gramStart"/>
      <w:r w:rsidRPr="00344D83">
        <w:rPr>
          <w:rFonts w:cs="Calibri-Bold"/>
          <w:b/>
          <w:bCs/>
          <w:sz w:val="24"/>
          <w:szCs w:val="24"/>
        </w:rPr>
        <w:t>dalej jako</w:t>
      </w:r>
      <w:proofErr w:type="gramEnd"/>
      <w:r w:rsidRPr="00344D83">
        <w:rPr>
          <w:rFonts w:cs="Calibri-Bold"/>
          <w:b/>
          <w:bCs/>
          <w:sz w:val="24"/>
          <w:szCs w:val="24"/>
        </w:rPr>
        <w:t>: ustawa Pzp),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PRZESŁANKI WYKLUCZENIA Z POSTĘPOWANIA - art.24 ust.1 pkt 23</w:t>
      </w:r>
    </w:p>
    <w:p w:rsidR="002620A2" w:rsidRPr="00C45B72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 pn.</w:t>
      </w:r>
      <w:r w:rsidR="00C42269">
        <w:rPr>
          <w:rFonts w:cs="Calibri"/>
          <w:sz w:val="24"/>
          <w:szCs w:val="24"/>
        </w:rPr>
        <w:t xml:space="preserve"> </w:t>
      </w:r>
      <w:r w:rsidR="00C42269" w:rsidRPr="00C42269">
        <w:rPr>
          <w:b/>
          <w:sz w:val="24"/>
          <w:szCs w:val="24"/>
        </w:rPr>
        <w:t>zakup leków, materiałów opatrunkowych i gazików nasączonych alkoholem w roku 2019 dla SP ZOZ WSPRiTS w Płocku ( w okresie 12 miesięcy)</w:t>
      </w:r>
      <w:r w:rsidR="00575280" w:rsidRPr="00C42269">
        <w:rPr>
          <w:rFonts w:cs="Tahoma"/>
          <w:b/>
          <w:i/>
          <w:sz w:val="24"/>
          <w:szCs w:val="24"/>
        </w:rPr>
        <w:t>,</w:t>
      </w:r>
      <w:r w:rsidRPr="00C45B72">
        <w:rPr>
          <w:rFonts w:cs="Calibri"/>
          <w:sz w:val="24"/>
          <w:szCs w:val="24"/>
        </w:rPr>
        <w:t xml:space="preserve"> prowadzonego przez </w:t>
      </w:r>
      <w:r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4A65B3">
        <w:rPr>
          <w:rFonts w:cs="Calibri"/>
          <w:i/>
          <w:sz w:val="24"/>
          <w:szCs w:val="24"/>
        </w:rPr>
        <w:t>a</w:t>
      </w:r>
      <w:r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OŚWIADCZENIA DOTYCZĄCE WYKONAWCY:</w:t>
      </w:r>
    </w:p>
    <w:p w:rsidR="00581481" w:rsidRPr="00344D83" w:rsidRDefault="00581481" w:rsidP="00CA5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Oświadczamy, że nie należę/ należymy do grupy kapitałowej, o której mowa w art.24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ust.1 pkt 23 ustawy Pzp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</w:t>
      </w:r>
      <w:r w:rsidR="00075C37" w:rsidRPr="00344D83">
        <w:rPr>
          <w:rFonts w:cs="Calibri"/>
          <w:sz w:val="24"/>
          <w:szCs w:val="24"/>
        </w:rPr>
        <w:t xml:space="preserve">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 poz.2164 ze zmian.), </w:t>
      </w:r>
      <w:proofErr w:type="gramStart"/>
      <w:r w:rsidRPr="00344D83">
        <w:rPr>
          <w:rFonts w:cs="Calibri"/>
          <w:sz w:val="24"/>
          <w:szCs w:val="24"/>
        </w:rPr>
        <w:t>tj</w:t>
      </w:r>
      <w:proofErr w:type="gramEnd"/>
      <w:r w:rsidRPr="00344D83">
        <w:rPr>
          <w:rFonts w:cs="Calibri"/>
          <w:sz w:val="24"/>
          <w:szCs w:val="24"/>
        </w:rPr>
        <w:t>. w rozumieniu ustawy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EA0967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 dnia 16 lutego 2007 r. o 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U.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r., poz.184) z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innymi wykonawcami, którzy złożyli oferty w tym postępowaniu.*</w:t>
      </w:r>
    </w:p>
    <w:p w:rsidR="00C42269" w:rsidRDefault="00C422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C422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581481" w:rsidRPr="00344D83">
        <w:rPr>
          <w:rFonts w:cs="Calibri"/>
        </w:rPr>
        <w:t xml:space="preserve">…………….……. </w:t>
      </w:r>
      <w:r w:rsidR="00581481" w:rsidRPr="00344D83">
        <w:rPr>
          <w:rFonts w:cs="Calibri-Italic"/>
          <w:i/>
          <w:iCs/>
        </w:rPr>
        <w:t>(</w:t>
      </w:r>
      <w:proofErr w:type="gramStart"/>
      <w:r w:rsidR="00581481" w:rsidRPr="00344D83">
        <w:rPr>
          <w:rFonts w:cs="Calibri-Italic"/>
          <w:i/>
          <w:iCs/>
        </w:rPr>
        <w:t>miejscowość</w:t>
      </w:r>
      <w:proofErr w:type="gramEnd"/>
      <w:r w:rsidR="00581481" w:rsidRPr="00344D83">
        <w:rPr>
          <w:rFonts w:cs="Calibri-Italic"/>
          <w:i/>
          <w:iCs/>
        </w:rPr>
        <w:t xml:space="preserve">), </w:t>
      </w:r>
      <w:r w:rsidR="00581481" w:rsidRPr="00344D83">
        <w:rPr>
          <w:rFonts w:cs="Calibri"/>
        </w:rPr>
        <w:t xml:space="preserve">dnia …………………. </w:t>
      </w:r>
      <w:proofErr w:type="gramStart"/>
      <w:r w:rsidR="00581481" w:rsidRPr="00344D83">
        <w:rPr>
          <w:rFonts w:cs="Calibri"/>
        </w:rPr>
        <w:t>r</w:t>
      </w:r>
      <w:proofErr w:type="gramEnd"/>
      <w:r w:rsidR="00581481" w:rsidRPr="00344D83">
        <w:rPr>
          <w:rFonts w:cs="Calibri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_______________________________________________________________________________________________</w:t>
      </w:r>
    </w:p>
    <w:p w:rsidR="00581481" w:rsidRPr="00344D83" w:rsidRDefault="00581481" w:rsidP="00CA5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Oświadczamy, że należę / należymy do tej samej grupy </w:t>
      </w:r>
      <w:proofErr w:type="gramStart"/>
      <w:r w:rsidRPr="00344D83">
        <w:rPr>
          <w:rFonts w:cs="Calibri"/>
          <w:sz w:val="24"/>
          <w:szCs w:val="24"/>
        </w:rPr>
        <w:t>kapitałowej o której</w:t>
      </w:r>
      <w:proofErr w:type="gramEnd"/>
      <w:r w:rsidRPr="00344D83">
        <w:rPr>
          <w:rFonts w:cs="Calibri"/>
          <w:sz w:val="24"/>
          <w:szCs w:val="24"/>
        </w:rPr>
        <w:t xml:space="preserve"> mowa w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art. 24 ust. 1 pkt 23 ustawy Pzp, tj. w rozumieniu ustawy z dnia 16 lutego 2007 r. o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U.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r., poz</w:t>
      </w:r>
      <w:r w:rsidR="00075C37" w:rsidRPr="00344D83">
        <w:rPr>
          <w:rFonts w:cs="Calibri"/>
          <w:sz w:val="24"/>
          <w:szCs w:val="24"/>
        </w:rPr>
        <w:t>.184) *, co</w:t>
      </w:r>
      <w:r w:rsidRPr="00344D83">
        <w:rPr>
          <w:rFonts w:cs="Calibri"/>
          <w:sz w:val="24"/>
          <w:szCs w:val="24"/>
        </w:rPr>
        <w:t xml:space="preserve"> podmioty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075C37" w:rsidRPr="00344D83">
        <w:rPr>
          <w:rFonts w:cs="Calibri"/>
          <w:sz w:val="24"/>
          <w:szCs w:val="24"/>
        </w:rPr>
        <w:t>wymienione, poniżej - które</w:t>
      </w:r>
      <w:r w:rsidRPr="00344D83">
        <w:rPr>
          <w:rFonts w:cs="Calibri"/>
          <w:sz w:val="24"/>
          <w:szCs w:val="24"/>
        </w:rPr>
        <w:t xml:space="preserve"> złożyły oferty w tym postępowaniu (należy podać nazwy i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adresy siedzib)*: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4851"/>
      </w:tblGrid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Adres /dane identyfikujące podmiotu</w:t>
            </w: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2. ..</w:t>
            </w:r>
            <w:proofErr w:type="gramEnd"/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Jednocześnie przedkładam dowody, że powiązania z innym wykonawcą nie prowadzą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do zakłócenia konkurencji w postępowaniu o udzielenie zamówienia *)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………………………………………………………………………………………………………………..…...………………………</w:t>
      </w:r>
    </w:p>
    <w:p w:rsidR="000A7FD5" w:rsidRDefault="000A7F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</w:p>
    <w:p w:rsidR="000A7FD5" w:rsidRDefault="000A7F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Zgodnie z art. 24 ust. 11 ustawy Pzp, Wykonawca, w terminie 3 dni od zamieszczenia na stronie internetowej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informacji, </w:t>
      </w:r>
      <w:r w:rsidR="007C5C88" w:rsidRPr="00344D83">
        <w:rPr>
          <w:rFonts w:cs="Calibri-Italic"/>
          <w:i/>
          <w:iCs/>
          <w:sz w:val="18"/>
          <w:szCs w:val="18"/>
        </w:rPr>
        <w:br/>
      </w:r>
      <w:r w:rsidR="00EA0967" w:rsidRPr="00344D83">
        <w:rPr>
          <w:rFonts w:cs="Calibri-Italic"/>
          <w:i/>
          <w:iCs/>
          <w:sz w:val="18"/>
          <w:szCs w:val="18"/>
        </w:rPr>
        <w:t xml:space="preserve">o </w:t>
      </w:r>
      <w:r w:rsidRPr="00344D83">
        <w:rPr>
          <w:rFonts w:cs="Calibri-Italic"/>
          <w:i/>
          <w:iCs/>
          <w:sz w:val="18"/>
          <w:szCs w:val="18"/>
        </w:rPr>
        <w:t>której mowa w art. 86 ust. 5, przekazuje zamawiającemu oświadczenie o przynależności lub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braku przynależności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tej </w:t>
      </w:r>
      <w:r w:rsidRPr="00344D83">
        <w:rPr>
          <w:rFonts w:cs="Calibri-Italic"/>
          <w:i/>
          <w:iCs/>
          <w:sz w:val="18"/>
          <w:szCs w:val="18"/>
        </w:rPr>
        <w:t>samej grupy kapitałowej, o której mowa w ust. 1 pkt 23. Wraz ze złożeniem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oświadczenia, wykonawca może przedstawić dowody, że powiązania z innym wykonawcą nie prowadzą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zakłócenia konkurencji w postępowaniu o udzielenie zamówienia.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*) NIEPOTRZEBNE SKREŚLIĆ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18"/>
          <w:szCs w:val="18"/>
        </w:rPr>
        <w:t>(</w:t>
      </w:r>
      <w:proofErr w:type="gramStart"/>
      <w:r w:rsidRPr="00344D83">
        <w:rPr>
          <w:rFonts w:cs="Calibri-Italic"/>
          <w:i/>
          <w:iCs/>
          <w:sz w:val="18"/>
          <w:szCs w:val="18"/>
        </w:rPr>
        <w:t>miejscowość</w:t>
      </w:r>
      <w:proofErr w:type="gramEnd"/>
      <w:r w:rsidRPr="00344D83">
        <w:rPr>
          <w:rFonts w:cs="Calibri-Italic"/>
          <w:i/>
          <w:iCs/>
          <w:sz w:val="18"/>
          <w:szCs w:val="18"/>
        </w:rPr>
        <w:t>),</w:t>
      </w:r>
      <w:r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7C5C88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7C5C88" w:rsidRPr="00344D83" w:rsidRDefault="007C5C8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C5C88" w:rsidRPr="00344D83" w:rsidRDefault="00581481" w:rsidP="0019579C">
      <w:pPr>
        <w:spacing w:after="0" w:line="240" w:lineRule="auto"/>
        <w:ind w:left="5664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4E0B5A" w:rsidRPr="00344D83" w:rsidRDefault="004E0B5A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5</w:t>
      </w:r>
      <w:r w:rsidRPr="00AA1ED0">
        <w:rPr>
          <w:rFonts w:cs="Calibri-Bold"/>
          <w:bCs/>
          <w:sz w:val="20"/>
          <w:szCs w:val="20"/>
        </w:rPr>
        <w:t xml:space="preserve">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</w:t>
      </w:r>
      <w:proofErr w:type="gramStart"/>
      <w:r w:rsidR="00974A6F" w:rsidRPr="00344D83">
        <w:rPr>
          <w:rFonts w:cs="Calibri-Bold"/>
          <w:b/>
          <w:bCs/>
          <w:sz w:val="20"/>
          <w:szCs w:val="20"/>
        </w:rPr>
        <w:t>jeżeli</w:t>
      </w:r>
      <w:proofErr w:type="gramEnd"/>
      <w:r w:rsidR="00974A6F" w:rsidRPr="00344D83">
        <w:rPr>
          <w:rFonts w:cs="Calibri-Bold"/>
          <w:b/>
          <w:bCs/>
          <w:sz w:val="20"/>
          <w:szCs w:val="20"/>
        </w:rPr>
        <w:t xml:space="preserve">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344D83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>referenc</w:t>
      </w:r>
      <w:r w:rsidR="00575280">
        <w:rPr>
          <w:rFonts w:cs="Calibri"/>
          <w:sz w:val="24"/>
          <w:szCs w:val="24"/>
        </w:rPr>
        <w:t>yjny postępowania TZPiZI.3813/0</w:t>
      </w:r>
      <w:r w:rsidR="005D579E">
        <w:rPr>
          <w:rFonts w:cs="Calibri"/>
          <w:sz w:val="24"/>
          <w:szCs w:val="24"/>
        </w:rPr>
        <w:t>2</w:t>
      </w:r>
      <w:r w:rsidR="00575280">
        <w:rPr>
          <w:rFonts w:cs="Calibri"/>
          <w:sz w:val="24"/>
          <w:szCs w:val="24"/>
        </w:rPr>
        <w:t>/D/19</w:t>
      </w:r>
      <w:r w:rsidR="005D579E">
        <w:rPr>
          <w:rFonts w:cs="Calibri"/>
          <w:sz w:val="24"/>
          <w:szCs w:val="24"/>
        </w:rPr>
        <w:t xml:space="preserve"> na </w:t>
      </w:r>
      <w:r w:rsidR="00C42269" w:rsidRPr="00733A5F">
        <w:rPr>
          <w:sz w:val="24"/>
          <w:szCs w:val="24"/>
        </w:rPr>
        <w:t>zakup leków, materiałów opatrunkowych i gazików nasączonych alkoholem w roku 2019 dla SP ZOZ WSPRiTS w Płocku ( w okresie 12 miesięcy)</w:t>
      </w:r>
      <w:r w:rsidR="00C42269">
        <w:rPr>
          <w:sz w:val="24"/>
          <w:szCs w:val="24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Wypełnia podmiot udostępniający wykonawcy swoje zasoby (potencjał techniczny </w:t>
      </w:r>
      <w:r w:rsidRPr="00344D83">
        <w:rPr>
          <w:rFonts w:cs="Calibri-Bold"/>
          <w:b/>
          <w:bCs/>
          <w:sz w:val="24"/>
          <w:szCs w:val="24"/>
        </w:rPr>
        <w:br/>
        <w:t>i zawodowy) w celu potwierdzenia spełnienia warunków udziału w postępowaniu.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Pełna nazwa podmiotu udostępniającego swoje zasoby: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Adres: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……………………………………………………………………………………..……………………………………….……..………..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identyfikujące: NIP/PESEL/REGON/Nr wpisu do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"/>
          <w:sz w:val="24"/>
          <w:szCs w:val="24"/>
        </w:rPr>
        <w:t xml:space="preserve"> ……………..………….……..………..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zgodnie z art. 22a ust. 1 i 2 że udostępnię swoje zasoby potencjału technicznego i zawodowego w zakresie: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Wykonawcy składającemu ofertę w tym postępowaniu (pełna nazwa, siedziba, dane identyfikujące):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Zakres udostępnienia zasobów został wskazany poniżej i dotyczy: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……………..…….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proofErr w:type="gramStart"/>
      <w:r w:rsidRPr="00344D83">
        <w:rPr>
          <w:rFonts w:cs="Calibri"/>
          <w:i/>
          <w:sz w:val="18"/>
          <w:szCs w:val="18"/>
        </w:rPr>
        <w:t>pieczątka</w:t>
      </w:r>
      <w:proofErr w:type="gramEnd"/>
      <w:r w:rsidRPr="00344D83">
        <w:rPr>
          <w:rFonts w:cs="Calibri"/>
          <w:i/>
          <w:sz w:val="18"/>
          <w:szCs w:val="18"/>
        </w:rPr>
        <w:t xml:space="preserve">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C42269" w:rsidRPr="00344D83" w:rsidRDefault="00C422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informacje podane w powyższych oświadczeniach są aktualne</w:t>
      </w:r>
      <w:r w:rsidR="00810C69" w:rsidRPr="00344D83">
        <w:rPr>
          <w:rFonts w:cs="Calibri"/>
          <w:sz w:val="24"/>
          <w:szCs w:val="24"/>
        </w:rPr>
        <w:t xml:space="preserve"> </w:t>
      </w:r>
      <w:r w:rsidR="00810C69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 zgodne z prawdą oraz zostały przedstawione z pełną świadomością konsekwencji</w:t>
      </w:r>
      <w:r w:rsidR="00810C6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 xml:space="preserve">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A47863" w:rsidRDefault="00575280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Załącznik nr 6 do siwz.  </w:t>
      </w:r>
    </w:p>
    <w:p w:rsidR="00A47863" w:rsidRPr="00A47863" w:rsidRDefault="00575280" w:rsidP="00A478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Składany </w:t>
      </w:r>
      <w:r w:rsidR="00A47863" w:rsidRPr="00A47863">
        <w:rPr>
          <w:rFonts w:cs="Calibri-Bold"/>
          <w:bCs/>
          <w:sz w:val="20"/>
          <w:szCs w:val="20"/>
        </w:rPr>
        <w:t xml:space="preserve">na wezwanie w terminie </w:t>
      </w:r>
      <w:r w:rsidR="00A47863" w:rsidRPr="00A47863">
        <w:rPr>
          <w:rFonts w:cs="Calibri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575280" w:rsidRPr="00AA1ED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 </w:t>
      </w: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75280" w:rsidRPr="00344D83" w:rsidRDefault="00575280" w:rsidP="005752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referenc</w:t>
      </w:r>
      <w:r w:rsidR="000A7FD5">
        <w:rPr>
          <w:rFonts w:cs="Calibri"/>
          <w:sz w:val="24"/>
          <w:szCs w:val="24"/>
        </w:rPr>
        <w:t>yjny postępowania TZPiZI.3813/03</w:t>
      </w:r>
      <w:r>
        <w:rPr>
          <w:rFonts w:cs="Calibri"/>
          <w:sz w:val="24"/>
          <w:szCs w:val="24"/>
        </w:rPr>
        <w:t>/D/19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Wykaz dostaw.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22"/>
        <w:gridCol w:w="2747"/>
        <w:gridCol w:w="2296"/>
        <w:gridCol w:w="2010"/>
        <w:gridCol w:w="2072"/>
      </w:tblGrid>
      <w:tr w:rsidR="007801C0" w:rsidRPr="007801C0" w:rsidTr="007801C0">
        <w:tc>
          <w:tcPr>
            <w:tcW w:w="622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L.</w:t>
            </w:r>
            <w:proofErr w:type="gramStart"/>
            <w:r w:rsidRPr="007801C0">
              <w:rPr>
                <w:rFonts w:cs="Calibri-Bold"/>
                <w:b/>
                <w:bCs/>
                <w:sz w:val="18"/>
                <w:szCs w:val="18"/>
              </w:rPr>
              <w:t>p</w:t>
            </w:r>
            <w:proofErr w:type="gramEnd"/>
            <w:r w:rsidRPr="007801C0"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Data wykonania dostawy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(poda</w:t>
            </w:r>
            <w:r w:rsidRPr="007801C0">
              <w:rPr>
                <w:rFonts w:cs="Arial,Bold"/>
                <w:bCs/>
                <w:sz w:val="16"/>
                <w:szCs w:val="16"/>
              </w:rPr>
              <w:t xml:space="preserve">ć </w:t>
            </w:r>
            <w:r w:rsidRPr="007801C0">
              <w:rPr>
                <w:rFonts w:cs="Helvetica-Bold"/>
                <w:bCs/>
                <w:sz w:val="16"/>
                <w:szCs w:val="16"/>
              </w:rPr>
              <w:t>dzie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, miesi</w:t>
            </w:r>
            <w:r w:rsidRPr="007801C0">
              <w:rPr>
                <w:rFonts w:cs="Arial,Bold"/>
                <w:bCs/>
                <w:sz w:val="16"/>
                <w:szCs w:val="16"/>
              </w:rPr>
              <w:t>ą</w:t>
            </w:r>
            <w:r w:rsidRPr="007801C0">
              <w:rPr>
                <w:rFonts w:cs="Helvetica-Bold"/>
                <w:bCs/>
                <w:sz w:val="16"/>
                <w:szCs w:val="16"/>
              </w:rPr>
              <w:t>c i rok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proofErr w:type="gramStart"/>
            <w:r w:rsidRPr="007801C0">
              <w:rPr>
                <w:rFonts w:cs="Helvetica-Bold"/>
                <w:bCs/>
                <w:sz w:val="16"/>
                <w:szCs w:val="16"/>
              </w:rPr>
              <w:t>rozpocz</w:t>
            </w:r>
            <w:r w:rsidRPr="007801C0">
              <w:rPr>
                <w:rFonts w:cs="Arial,Bold"/>
                <w:bCs/>
                <w:sz w:val="16"/>
                <w:szCs w:val="16"/>
              </w:rPr>
              <w:t>ę</w:t>
            </w:r>
            <w:r w:rsidRPr="007801C0">
              <w:rPr>
                <w:rFonts w:cs="Helvetica-Bold"/>
                <w:bCs/>
                <w:sz w:val="16"/>
                <w:szCs w:val="16"/>
              </w:rPr>
              <w:t>cia</w:t>
            </w:r>
            <w:proofErr w:type="gramEnd"/>
            <w:r w:rsidRPr="007801C0">
              <w:rPr>
                <w:rFonts w:cs="Helvetica-Bold"/>
                <w:bCs/>
                <w:sz w:val="16"/>
                <w:szCs w:val="16"/>
              </w:rPr>
              <w:t xml:space="preserve"> i zako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czenia)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Warto</w:t>
            </w:r>
            <w:r w:rsidRPr="007801C0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7801C0">
              <w:rPr>
                <w:rFonts w:cs="Helvetica-Bold"/>
                <w:b/>
                <w:bCs/>
                <w:sz w:val="18"/>
                <w:szCs w:val="18"/>
              </w:rPr>
              <w:t>zrealizowanej</w:t>
            </w:r>
          </w:p>
          <w:p w:rsidR="007801C0" w:rsidRDefault="007801C0" w:rsidP="007801C0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 xml:space="preserve">Dostawy </w:t>
            </w:r>
          </w:p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(brutto)</w:t>
            </w: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1.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2.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jc w:val="both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</w:tbl>
    <w:p w:rsidR="00575280" w:rsidRPr="00547A08" w:rsidRDefault="007801C0" w:rsidP="00547A08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Helvetica"/>
          <w:sz w:val="18"/>
          <w:szCs w:val="18"/>
        </w:rPr>
      </w:pPr>
      <w:r w:rsidRPr="00547A08">
        <w:rPr>
          <w:rFonts w:cs="Helvetica-Bold"/>
          <w:b/>
          <w:bCs/>
          <w:sz w:val="20"/>
          <w:szCs w:val="20"/>
        </w:rPr>
        <w:t xml:space="preserve">Uwaga: </w:t>
      </w:r>
      <w:r w:rsidRPr="00547A08">
        <w:rPr>
          <w:rFonts w:cs="Helvetica"/>
          <w:sz w:val="18"/>
          <w:szCs w:val="18"/>
        </w:rPr>
        <w:t>Do wykazu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 doł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czy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 xml:space="preserve">dowody, 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e dostawy zostały wykonane lub s</w:t>
      </w:r>
      <w:r w:rsidRPr="00547A08">
        <w:rPr>
          <w:rFonts w:cs="Arial"/>
          <w:sz w:val="18"/>
          <w:szCs w:val="18"/>
        </w:rPr>
        <w:t xml:space="preserve">ą </w:t>
      </w:r>
      <w:r w:rsidRPr="00547A08">
        <w:rPr>
          <w:rFonts w:cs="Helvetica"/>
          <w:sz w:val="18"/>
          <w:szCs w:val="18"/>
        </w:rPr>
        <w:t>wykonywane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ycie np. referencje b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</w:t>
      </w:r>
      <w:r w:rsidRPr="00547A08">
        <w:rPr>
          <w:rFonts w:cs="Arial"/>
          <w:sz w:val="18"/>
          <w:szCs w:val="18"/>
        </w:rPr>
        <w:t xml:space="preserve">ź </w:t>
      </w:r>
      <w:r w:rsidRPr="00547A08">
        <w:rPr>
          <w:rFonts w:cs="Helvetica"/>
          <w:sz w:val="18"/>
          <w:szCs w:val="18"/>
        </w:rPr>
        <w:t xml:space="preserve">inne dokumenty wystawione przez podmioty, na </w:t>
      </w:r>
      <w:proofErr w:type="gramStart"/>
      <w:r w:rsidRPr="00547A08">
        <w:rPr>
          <w:rFonts w:cs="Helvetica"/>
          <w:sz w:val="18"/>
          <w:szCs w:val="18"/>
        </w:rPr>
        <w:t>rzecz</w:t>
      </w:r>
      <w:r w:rsidR="000A7FD5">
        <w:rPr>
          <w:rFonts w:cs="Helvetica"/>
          <w:sz w:val="18"/>
          <w:szCs w:val="18"/>
        </w:rPr>
        <w:t xml:space="preserve"> </w:t>
      </w:r>
      <w:r w:rsidRPr="00547A08">
        <w:rPr>
          <w:rFonts w:cs="Helvetica"/>
          <w:sz w:val="18"/>
          <w:szCs w:val="18"/>
        </w:rPr>
        <w:t>których</w:t>
      </w:r>
      <w:proofErr w:type="gramEnd"/>
      <w:r w:rsidRPr="00547A08">
        <w:rPr>
          <w:rFonts w:cs="Helvetica"/>
          <w:sz w:val="18"/>
          <w:szCs w:val="18"/>
        </w:rPr>
        <w:t xml:space="preserve"> dostawy były wykonywane (zgodnie </w:t>
      </w:r>
      <w:r w:rsidRPr="00547A08">
        <w:rPr>
          <w:rFonts w:cs="Helvetica"/>
          <w:sz w:val="18"/>
          <w:szCs w:val="18"/>
        </w:rPr>
        <w:br/>
        <w:t>z Rozporz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dzeniem Ministra Rozwoju z dnia 26 lipca 2016 r. w sprawie rodzaju dokumentów, jakich mo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 xml:space="preserve">e </w:t>
      </w:r>
      <w:r w:rsidRPr="00547A08">
        <w:rPr>
          <w:rFonts w:cs="Arial"/>
          <w:sz w:val="18"/>
          <w:szCs w:val="18"/>
        </w:rPr>
        <w:t>żą</w:t>
      </w:r>
      <w:r w:rsidRPr="00547A08">
        <w:rPr>
          <w:rFonts w:cs="Helvetica"/>
          <w:sz w:val="18"/>
          <w:szCs w:val="18"/>
        </w:rPr>
        <w:t>da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>zamawiaj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cy od wykonawcy w post</w:t>
      </w:r>
      <w:r w:rsidRPr="00547A08">
        <w:rPr>
          <w:rFonts w:cs="Arial"/>
          <w:sz w:val="18"/>
          <w:szCs w:val="18"/>
        </w:rPr>
        <w:t>ę</w:t>
      </w:r>
      <w:r w:rsidRPr="00547A08">
        <w:rPr>
          <w:rFonts w:cs="Helvetica"/>
          <w:sz w:val="18"/>
          <w:szCs w:val="18"/>
        </w:rPr>
        <w:t xml:space="preserve">powaniu o udzielenie zamówienia - </w:t>
      </w:r>
      <w:r w:rsidR="00547A08" w:rsidRPr="00547A08">
        <w:rPr>
          <w:rFonts w:cs="Helvetica"/>
          <w:sz w:val="18"/>
          <w:szCs w:val="18"/>
        </w:rPr>
        <w:t xml:space="preserve">Dz. U. </w:t>
      </w:r>
      <w:proofErr w:type="gramStart"/>
      <w:r w:rsidR="00547A08" w:rsidRPr="00547A08">
        <w:rPr>
          <w:rFonts w:cs="Helvetica"/>
          <w:sz w:val="18"/>
          <w:szCs w:val="18"/>
        </w:rPr>
        <w:t>poz</w:t>
      </w:r>
      <w:proofErr w:type="gramEnd"/>
      <w:r w:rsidR="00547A08" w:rsidRPr="00547A08">
        <w:rPr>
          <w:rFonts w:cs="Helvetica"/>
          <w:sz w:val="18"/>
          <w:szCs w:val="18"/>
        </w:rPr>
        <w:t>. 1126 i z 2018 r. poz</w:t>
      </w:r>
      <w:r w:rsidRPr="00547A08">
        <w:rPr>
          <w:rFonts w:cs="Helvetica"/>
          <w:sz w:val="18"/>
          <w:szCs w:val="18"/>
        </w:rPr>
        <w:t>.</w:t>
      </w:r>
      <w:r w:rsidR="00547A08" w:rsidRPr="00547A08">
        <w:rPr>
          <w:rFonts w:cs="Helvetica"/>
          <w:sz w:val="18"/>
          <w:szCs w:val="18"/>
        </w:rPr>
        <w:t>1993)</w:t>
      </w:r>
    </w:p>
    <w:p w:rsidR="007801C0" w:rsidRDefault="007801C0" w:rsidP="00547A08">
      <w:pPr>
        <w:spacing w:after="0" w:line="240" w:lineRule="auto"/>
        <w:ind w:left="567" w:hanging="709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01C0" w:rsidRPr="007801C0" w:rsidTr="007801C0">
        <w:tc>
          <w:tcPr>
            <w:tcW w:w="4606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7801C0" w:rsidRPr="007801C0" w:rsidRDefault="007801C0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</w:t>
            </w:r>
            <w:r w:rsidR="002D72B5">
              <w:rPr>
                <w:rFonts w:cs="Calibri-Bold"/>
                <w:bCs/>
                <w:sz w:val="16"/>
                <w:szCs w:val="16"/>
              </w:rPr>
              <w:t>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7801C0" w:rsidRPr="002D72B5" w:rsidRDefault="002D72B5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7801C0" w:rsidRDefault="007801C0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P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Pr="002245BB" w:rsidRDefault="002245BB" w:rsidP="00A54BC0">
      <w:pPr>
        <w:pStyle w:val="Nagwek2"/>
        <w:tabs>
          <w:tab w:val="left" w:pos="142"/>
        </w:tabs>
        <w:spacing w:before="0" w:after="0"/>
        <w:ind w:left="5664"/>
        <w:rPr>
          <w:rFonts w:asciiTheme="minorHAnsi" w:hAnsiTheme="minorHAnsi" w:cs="Arial"/>
          <w:b/>
          <w:color w:val="auto"/>
          <w:sz w:val="20"/>
        </w:rPr>
      </w:pPr>
      <w:r w:rsidRPr="002245BB">
        <w:rPr>
          <w:rFonts w:asciiTheme="minorHAnsi" w:hAnsiTheme="minorHAnsi" w:cs="Arial"/>
          <w:b/>
          <w:color w:val="auto"/>
          <w:sz w:val="20"/>
        </w:rPr>
        <w:t xml:space="preserve">Załącznik nr </w:t>
      </w:r>
      <w:r>
        <w:rPr>
          <w:rFonts w:asciiTheme="minorHAnsi" w:hAnsiTheme="minorHAnsi" w:cs="Arial"/>
          <w:b/>
          <w:color w:val="auto"/>
          <w:sz w:val="20"/>
        </w:rPr>
        <w:t>7</w:t>
      </w:r>
      <w:r w:rsidRPr="002245BB">
        <w:rPr>
          <w:rFonts w:asciiTheme="minorHAnsi" w:hAnsiTheme="minorHAnsi" w:cs="Arial"/>
          <w:b/>
          <w:color w:val="auto"/>
          <w:sz w:val="20"/>
        </w:rPr>
        <w:t xml:space="preserve"> </w:t>
      </w:r>
      <w:r w:rsidR="008D07AD">
        <w:rPr>
          <w:rFonts w:asciiTheme="minorHAnsi" w:hAnsiTheme="minorHAnsi" w:cs="Arial"/>
          <w:b/>
          <w:color w:val="auto"/>
          <w:sz w:val="20"/>
        </w:rPr>
        <w:t>wzór umowy</w:t>
      </w:r>
    </w:p>
    <w:p w:rsidR="002245BB" w:rsidRPr="002245BB" w:rsidRDefault="002245BB" w:rsidP="00A54BC0">
      <w:pPr>
        <w:pStyle w:val="Nagwek2"/>
        <w:tabs>
          <w:tab w:val="left" w:pos="142"/>
        </w:tabs>
        <w:spacing w:before="0" w:after="0"/>
        <w:ind w:left="5664"/>
        <w:rPr>
          <w:rFonts w:asciiTheme="minorHAnsi" w:hAnsiTheme="minorHAnsi" w:cs="Arial"/>
          <w:color w:val="auto"/>
          <w:sz w:val="16"/>
          <w:szCs w:val="16"/>
        </w:rPr>
      </w:pPr>
      <w:proofErr w:type="gramStart"/>
      <w:r w:rsidRPr="002245BB">
        <w:rPr>
          <w:rFonts w:asciiTheme="minorHAnsi" w:hAnsiTheme="minorHAnsi" w:cs="Arial"/>
          <w:color w:val="auto"/>
          <w:sz w:val="16"/>
          <w:szCs w:val="16"/>
        </w:rPr>
        <w:t>do</w:t>
      </w:r>
      <w:proofErr w:type="gramEnd"/>
      <w:r w:rsidRPr="002245BB">
        <w:rPr>
          <w:rFonts w:asciiTheme="minorHAnsi" w:hAnsiTheme="minorHAnsi" w:cs="Arial"/>
          <w:color w:val="auto"/>
          <w:sz w:val="16"/>
          <w:szCs w:val="16"/>
        </w:rPr>
        <w:t xml:space="preserve"> specyfikacji istotnych warunków zamówienia</w:t>
      </w:r>
    </w:p>
    <w:p w:rsidR="00D47CF6" w:rsidRDefault="00D47CF6" w:rsidP="00A54BC0">
      <w:pPr>
        <w:spacing w:after="0" w:line="240" w:lineRule="auto"/>
        <w:jc w:val="both"/>
        <w:rPr>
          <w:rFonts w:cs="Arial"/>
        </w:rPr>
      </w:pPr>
    </w:p>
    <w:p w:rsidR="002245BB" w:rsidRPr="002245BB" w:rsidRDefault="002245BB" w:rsidP="00A54BC0">
      <w:pPr>
        <w:spacing w:after="0" w:line="240" w:lineRule="auto"/>
        <w:jc w:val="both"/>
        <w:rPr>
          <w:rFonts w:cs="Arial"/>
        </w:rPr>
      </w:pPr>
      <w:r w:rsidRPr="002245BB">
        <w:rPr>
          <w:rFonts w:cs="Arial"/>
        </w:rPr>
        <w:t>Wzór umowy dla wszystkich części zamówienia na dostawę pn. zakup sprzętu medycznego jednorazowego użytku w roku 2019 dla SP ZOZ WSPRiTS w Płocku, zostanie dostosowany odpowiednio do danej części umowy przed jej podpisaniem.</w:t>
      </w:r>
    </w:p>
    <w:p w:rsidR="005D579E" w:rsidRDefault="005D579E" w:rsidP="00A54BC0">
      <w:pPr>
        <w:spacing w:after="0" w:line="240" w:lineRule="auto"/>
        <w:jc w:val="center"/>
        <w:rPr>
          <w:rFonts w:cs="Arial"/>
          <w:b/>
        </w:rPr>
      </w:pPr>
    </w:p>
    <w:p w:rsidR="002245BB" w:rsidRPr="00EC71C7" w:rsidRDefault="005D579E" w:rsidP="00A54BC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U</w:t>
      </w:r>
      <w:r w:rsidR="002245BB" w:rsidRPr="00EC71C7">
        <w:rPr>
          <w:rFonts w:cs="Arial"/>
          <w:b/>
          <w:sz w:val="24"/>
          <w:szCs w:val="24"/>
        </w:rPr>
        <w:t>MOWA SP ZOZ WSPRiTS Nr - …/1</w:t>
      </w:r>
      <w:r w:rsidRPr="00EC71C7">
        <w:rPr>
          <w:rFonts w:cs="Arial"/>
          <w:b/>
          <w:sz w:val="24"/>
          <w:szCs w:val="24"/>
        </w:rPr>
        <w:t>9</w:t>
      </w:r>
      <w:r w:rsidR="002245BB" w:rsidRPr="00EC71C7">
        <w:rPr>
          <w:rFonts w:cs="Arial"/>
          <w:b/>
          <w:sz w:val="24"/>
          <w:szCs w:val="24"/>
        </w:rPr>
        <w:t xml:space="preserve"> </w:t>
      </w:r>
    </w:p>
    <w:p w:rsidR="002245BB" w:rsidRPr="00EC71C7" w:rsidRDefault="002245BB" w:rsidP="00A54BC0">
      <w:pPr>
        <w:spacing w:after="0" w:line="240" w:lineRule="auto"/>
        <w:jc w:val="center"/>
        <w:rPr>
          <w:rFonts w:cs="Arial"/>
          <w:b/>
          <w:color w:val="0070C0"/>
          <w:sz w:val="24"/>
          <w:szCs w:val="24"/>
        </w:rPr>
      </w:pPr>
    </w:p>
    <w:p w:rsidR="002245BB" w:rsidRPr="00EC71C7" w:rsidRDefault="002245BB" w:rsidP="00A54BC0">
      <w:pPr>
        <w:pStyle w:val="Tekstpodstawowywcity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zawarta w Płocku </w:t>
      </w:r>
      <w:proofErr w:type="gramStart"/>
      <w:r w:rsidRPr="00EC71C7">
        <w:rPr>
          <w:rFonts w:cs="Arial"/>
          <w:sz w:val="24"/>
          <w:szCs w:val="24"/>
        </w:rPr>
        <w:t>dnia   …………………… 201</w:t>
      </w:r>
      <w:r w:rsidR="005D579E" w:rsidRPr="00EC71C7">
        <w:rPr>
          <w:rFonts w:cs="Arial"/>
          <w:sz w:val="24"/>
          <w:szCs w:val="24"/>
        </w:rPr>
        <w:t>9</w:t>
      </w:r>
      <w:r w:rsidRPr="00EC71C7">
        <w:rPr>
          <w:rFonts w:cs="Arial"/>
          <w:sz w:val="24"/>
          <w:szCs w:val="24"/>
        </w:rPr>
        <w:t xml:space="preserve"> r</w:t>
      </w:r>
      <w:proofErr w:type="gramEnd"/>
      <w:r w:rsidRPr="00EC71C7">
        <w:rPr>
          <w:rFonts w:cs="Arial"/>
          <w:sz w:val="24"/>
          <w:szCs w:val="24"/>
        </w:rPr>
        <w:t>. pomiędzy :</w:t>
      </w:r>
    </w:p>
    <w:p w:rsidR="002245BB" w:rsidRPr="00EC71C7" w:rsidRDefault="002245BB" w:rsidP="00A54BC0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Samodzielnym Publicznym Zakładem Opieki Zdrowotnej</w:t>
      </w: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Wojewódzką Stacją Pogotowia Ratunkowego i Transportu Sanitarnego w Płocku. </w:t>
      </w: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09-400 Płock ul. Narodowych Sił Zbrojnych 5,</w:t>
      </w: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proofErr w:type="gramStart"/>
      <w:r w:rsidRPr="00EC71C7">
        <w:rPr>
          <w:rFonts w:cs="Arial"/>
          <w:b/>
          <w:sz w:val="24"/>
          <w:szCs w:val="24"/>
        </w:rPr>
        <w:t>wpisany</w:t>
      </w:r>
      <w:proofErr w:type="gramEnd"/>
      <w:r w:rsidRPr="00EC71C7">
        <w:rPr>
          <w:rFonts w:cs="Arial"/>
          <w:b/>
          <w:sz w:val="24"/>
          <w:szCs w:val="24"/>
        </w:rPr>
        <w:t xml:space="preserve"> do Krajowego Rejestru Sądowego pod nr - 0000029842</w:t>
      </w:r>
      <w:r w:rsidRPr="00EC71C7">
        <w:rPr>
          <w:rFonts w:cs="Arial"/>
          <w:sz w:val="24"/>
          <w:szCs w:val="24"/>
        </w:rPr>
        <w:t xml:space="preserve">;     </w:t>
      </w: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proofErr w:type="gramStart"/>
      <w:r w:rsidRPr="00EC71C7">
        <w:rPr>
          <w:rFonts w:cs="Arial"/>
          <w:b/>
          <w:sz w:val="24"/>
          <w:szCs w:val="24"/>
        </w:rPr>
        <w:t>REGON - 610317845;     NIP</w:t>
      </w:r>
      <w:proofErr w:type="gramEnd"/>
      <w:r w:rsidRPr="00EC71C7">
        <w:rPr>
          <w:rFonts w:cs="Arial"/>
          <w:b/>
          <w:sz w:val="24"/>
          <w:szCs w:val="24"/>
        </w:rPr>
        <w:t xml:space="preserve">  - 774 10 02 289;  </w:t>
      </w:r>
    </w:p>
    <w:p w:rsidR="002245BB" w:rsidRPr="00EC71C7" w:rsidRDefault="002245BB" w:rsidP="00A54BC0">
      <w:pPr>
        <w:pStyle w:val="Tekstpodstawowy3"/>
        <w:spacing w:after="0" w:line="240" w:lineRule="auto"/>
        <w:ind w:hanging="360"/>
        <w:rPr>
          <w:rFonts w:cs="Arial"/>
          <w:sz w:val="24"/>
          <w:szCs w:val="24"/>
        </w:rPr>
      </w:pPr>
    </w:p>
    <w:p w:rsidR="002245BB" w:rsidRPr="00EC71C7" w:rsidRDefault="002245BB" w:rsidP="00A54BC0">
      <w:pPr>
        <w:pStyle w:val="Tekstpodstawowy3"/>
        <w:spacing w:after="0" w:line="240" w:lineRule="auto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zwanym</w:t>
      </w:r>
      <w:proofErr w:type="gramEnd"/>
      <w:r w:rsidRPr="00EC71C7">
        <w:rPr>
          <w:rFonts w:cs="Arial"/>
          <w:sz w:val="24"/>
          <w:szCs w:val="24"/>
        </w:rPr>
        <w:t xml:space="preserve"> w treści umowy </w:t>
      </w:r>
      <w:r w:rsidRPr="00EC71C7">
        <w:rPr>
          <w:rFonts w:cs="Arial"/>
          <w:b/>
          <w:sz w:val="24"/>
          <w:szCs w:val="24"/>
        </w:rPr>
        <w:t>Zamawiającym,</w:t>
      </w:r>
      <w:r w:rsidRPr="00EC71C7">
        <w:rPr>
          <w:rFonts w:cs="Arial"/>
          <w:sz w:val="24"/>
          <w:szCs w:val="24"/>
        </w:rPr>
        <w:t xml:space="preserve"> w imieniu i na rzecz, którego działają:</w:t>
      </w:r>
    </w:p>
    <w:p w:rsidR="002245BB" w:rsidRPr="00EC71C7" w:rsidRDefault="002245BB" w:rsidP="00A54BC0">
      <w:pPr>
        <w:spacing w:after="0" w:line="240" w:lineRule="auto"/>
        <w:ind w:left="4320" w:hanging="3960"/>
        <w:jc w:val="both"/>
        <w:rPr>
          <w:rFonts w:cs="Arial"/>
          <w:b/>
          <w:sz w:val="24"/>
          <w:szCs w:val="24"/>
        </w:rPr>
      </w:pPr>
    </w:p>
    <w:p w:rsidR="002245BB" w:rsidRPr="00EC71C7" w:rsidRDefault="002245BB" w:rsidP="00A54BC0">
      <w:pPr>
        <w:spacing w:after="0" w:line="240" w:lineRule="auto"/>
        <w:ind w:left="4320" w:hanging="39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1. </w:t>
      </w:r>
      <w:proofErr w:type="gramStart"/>
      <w:r w:rsidRPr="00EC71C7">
        <w:rPr>
          <w:rFonts w:cs="Arial"/>
          <w:b/>
          <w:sz w:val="24"/>
          <w:szCs w:val="24"/>
        </w:rPr>
        <w:t>mgr</w:t>
      </w:r>
      <w:proofErr w:type="gramEnd"/>
      <w:r w:rsidRPr="00EC71C7">
        <w:rPr>
          <w:rFonts w:cs="Arial"/>
          <w:b/>
          <w:sz w:val="24"/>
          <w:szCs w:val="24"/>
        </w:rPr>
        <w:t xml:space="preserve"> Lucyna Kęsicka</w:t>
      </w:r>
      <w:r w:rsidRPr="00EC71C7">
        <w:rPr>
          <w:rFonts w:cs="Arial"/>
          <w:b/>
          <w:sz w:val="24"/>
          <w:szCs w:val="24"/>
        </w:rPr>
        <w:tab/>
        <w:t>Dyrektor SP ZOZ WSPRiTS w Płocku</w:t>
      </w:r>
    </w:p>
    <w:p w:rsidR="002245BB" w:rsidRPr="00EC71C7" w:rsidRDefault="002245BB" w:rsidP="00A54BC0">
      <w:pPr>
        <w:spacing w:after="0" w:line="240" w:lineRule="auto"/>
        <w:ind w:left="4320" w:hanging="39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2. </w:t>
      </w:r>
      <w:proofErr w:type="gramStart"/>
      <w:r w:rsidRPr="00EC71C7">
        <w:rPr>
          <w:rFonts w:cs="Arial"/>
          <w:b/>
          <w:sz w:val="24"/>
          <w:szCs w:val="24"/>
        </w:rPr>
        <w:t>m</w:t>
      </w:r>
      <w:r w:rsidR="005D579E" w:rsidRPr="00EC71C7">
        <w:rPr>
          <w:rFonts w:cs="Arial"/>
          <w:b/>
          <w:sz w:val="24"/>
          <w:szCs w:val="24"/>
        </w:rPr>
        <w:t>gr</w:t>
      </w:r>
      <w:proofErr w:type="gramEnd"/>
      <w:r w:rsidR="005D579E" w:rsidRPr="00EC71C7">
        <w:rPr>
          <w:rFonts w:cs="Arial"/>
          <w:b/>
          <w:sz w:val="24"/>
          <w:szCs w:val="24"/>
        </w:rPr>
        <w:t xml:space="preserve"> Małgorzata </w:t>
      </w:r>
      <w:proofErr w:type="spellStart"/>
      <w:r w:rsidR="005D579E" w:rsidRPr="00EC71C7">
        <w:rPr>
          <w:rFonts w:cs="Arial"/>
          <w:b/>
          <w:sz w:val="24"/>
          <w:szCs w:val="24"/>
        </w:rPr>
        <w:t>Berdek</w:t>
      </w:r>
      <w:proofErr w:type="spellEnd"/>
      <w:r w:rsidRPr="00EC71C7">
        <w:rPr>
          <w:rFonts w:cs="Arial"/>
          <w:b/>
          <w:sz w:val="24"/>
          <w:szCs w:val="24"/>
        </w:rPr>
        <w:tab/>
        <w:t xml:space="preserve"> p.o.   Główna Księgowa        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 w:rsidRPr="00EC71C7">
        <w:rPr>
          <w:rFonts w:cs="Arial"/>
          <w:b/>
          <w:sz w:val="24"/>
          <w:szCs w:val="24"/>
        </w:rPr>
        <w:t>a</w:t>
      </w:r>
      <w:proofErr w:type="gramEnd"/>
    </w:p>
    <w:p w:rsidR="002245BB" w:rsidRPr="00EC71C7" w:rsidRDefault="002245BB" w:rsidP="00A54BC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71C7">
        <w:rPr>
          <w:rFonts w:cs="Arial"/>
          <w:b/>
          <w:sz w:val="24"/>
          <w:szCs w:val="24"/>
        </w:rPr>
        <w:t>……………………………………..</w:t>
      </w:r>
      <w:r w:rsidRPr="00EC71C7">
        <w:rPr>
          <w:rFonts w:cs="Arial"/>
          <w:b/>
          <w:sz w:val="24"/>
          <w:szCs w:val="24"/>
        </w:rPr>
        <w:t>………………………………</w:t>
      </w:r>
      <w:r w:rsidR="00EC71C7">
        <w:rPr>
          <w:rFonts w:cs="Arial"/>
          <w:b/>
          <w:sz w:val="24"/>
          <w:szCs w:val="24"/>
        </w:rPr>
        <w:t>..</w:t>
      </w:r>
      <w:r w:rsidRPr="00EC71C7">
        <w:rPr>
          <w:rFonts w:cs="Arial"/>
          <w:b/>
          <w:sz w:val="24"/>
          <w:szCs w:val="24"/>
        </w:rPr>
        <w:t xml:space="preserve">…………… 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z siedzibą </w:t>
      </w:r>
      <w:proofErr w:type="gramStart"/>
      <w:r w:rsidRPr="00EC71C7">
        <w:rPr>
          <w:rFonts w:cs="Arial"/>
          <w:b/>
          <w:sz w:val="24"/>
          <w:szCs w:val="24"/>
        </w:rPr>
        <w:t>w  …………………………… przy</w:t>
      </w:r>
      <w:proofErr w:type="gramEnd"/>
      <w:r w:rsidRPr="00EC71C7">
        <w:rPr>
          <w:rFonts w:cs="Arial"/>
          <w:b/>
          <w:sz w:val="24"/>
          <w:szCs w:val="24"/>
        </w:rPr>
        <w:t xml:space="preserve">. </w:t>
      </w:r>
      <w:proofErr w:type="gramStart"/>
      <w:r w:rsidRPr="00EC71C7">
        <w:rPr>
          <w:rFonts w:cs="Arial"/>
          <w:b/>
          <w:sz w:val="24"/>
          <w:szCs w:val="24"/>
        </w:rPr>
        <w:t xml:space="preserve">ul………………………. , </w:t>
      </w:r>
      <w:proofErr w:type="gramEnd"/>
      <w:r w:rsidRPr="00EC71C7">
        <w:rPr>
          <w:rFonts w:cs="Arial"/>
          <w:b/>
          <w:sz w:val="24"/>
          <w:szCs w:val="24"/>
        </w:rPr>
        <w:t>poczta …………………</w:t>
      </w:r>
      <w:r w:rsidR="00EC71C7">
        <w:rPr>
          <w:rFonts w:cs="Arial"/>
          <w:b/>
          <w:sz w:val="24"/>
          <w:szCs w:val="24"/>
        </w:rPr>
        <w:t>…………</w:t>
      </w:r>
      <w:r w:rsidRPr="00EC71C7">
        <w:rPr>
          <w:rFonts w:cs="Arial"/>
          <w:b/>
          <w:sz w:val="24"/>
          <w:szCs w:val="24"/>
        </w:rPr>
        <w:t>……...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wpisana</w:t>
      </w:r>
      <w:proofErr w:type="gramEnd"/>
      <w:r w:rsidRPr="00EC71C7">
        <w:rPr>
          <w:rFonts w:cs="Arial"/>
          <w:sz w:val="24"/>
          <w:szCs w:val="24"/>
        </w:rPr>
        <w:t xml:space="preserve"> do ……………………..………………………………………………………</w:t>
      </w:r>
      <w:r w:rsidR="00EC71C7">
        <w:rPr>
          <w:rFonts w:cs="Arial"/>
          <w:sz w:val="24"/>
          <w:szCs w:val="24"/>
        </w:rPr>
        <w:t>………………….....</w:t>
      </w:r>
      <w:r w:rsidRPr="00EC71C7">
        <w:rPr>
          <w:rFonts w:cs="Arial"/>
          <w:sz w:val="24"/>
          <w:szCs w:val="24"/>
        </w:rPr>
        <w:t>………………………</w:t>
      </w:r>
    </w:p>
    <w:p w:rsidR="002245BB" w:rsidRPr="00EC71C7" w:rsidRDefault="002245BB" w:rsidP="00A54BC0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 xml:space="preserve">REGON - …………………………..…….. ;  </w:t>
      </w:r>
      <w:proofErr w:type="gramEnd"/>
      <w:r w:rsidRPr="00EC71C7">
        <w:rPr>
          <w:rFonts w:cs="Arial"/>
          <w:sz w:val="24"/>
          <w:szCs w:val="24"/>
        </w:rPr>
        <w:t>NIP -  ………………………………………..;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 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Zwaną w treści umowy </w:t>
      </w:r>
      <w:r w:rsidRPr="00EC71C7">
        <w:rPr>
          <w:rFonts w:cs="Arial"/>
          <w:b/>
          <w:sz w:val="24"/>
          <w:szCs w:val="24"/>
        </w:rPr>
        <w:t>Wykonawcą,</w:t>
      </w:r>
      <w:r w:rsidRPr="00EC71C7">
        <w:rPr>
          <w:rFonts w:cs="Arial"/>
          <w:sz w:val="24"/>
          <w:szCs w:val="24"/>
        </w:rPr>
        <w:t xml:space="preserve"> w imieniu i na rzecz, którego działają: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245BB" w:rsidRPr="00EC71C7" w:rsidRDefault="002245BB" w:rsidP="00CA5534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……………………………………………………………………………………….…………………… </w:t>
      </w:r>
    </w:p>
    <w:p w:rsidR="002245BB" w:rsidRPr="00EC71C7" w:rsidRDefault="002245BB" w:rsidP="00CA5534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…………………………………………………………………………………………..…………………</w:t>
      </w:r>
    </w:p>
    <w:p w:rsidR="002245BB" w:rsidRPr="00EC71C7" w:rsidRDefault="002245BB" w:rsidP="00A54BC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4BC0" w:rsidRDefault="00A54BC0" w:rsidP="00A54BC0">
      <w:pPr>
        <w:pStyle w:val="Tekstpodstawowywcity"/>
        <w:spacing w:after="0" w:line="240" w:lineRule="auto"/>
        <w:ind w:left="0"/>
        <w:jc w:val="both"/>
        <w:rPr>
          <w:rFonts w:cs="Arial"/>
        </w:rPr>
      </w:pPr>
    </w:p>
    <w:p w:rsidR="002245BB" w:rsidRPr="00A54BC0" w:rsidRDefault="002245BB" w:rsidP="00A54BC0">
      <w:pPr>
        <w:pStyle w:val="Tekstpodstawowywcity"/>
        <w:spacing w:after="0" w:line="240" w:lineRule="auto"/>
        <w:ind w:left="0"/>
        <w:jc w:val="both"/>
        <w:rPr>
          <w:rFonts w:cs="Arial"/>
        </w:rPr>
      </w:pPr>
      <w:r w:rsidRPr="00A54BC0">
        <w:rPr>
          <w:rFonts w:cs="Arial"/>
        </w:rPr>
        <w:t xml:space="preserve">W wyniku dokonania przez Zamawiającego wyboru oferty Wykonawcy w przetargu nieograniczonym </w:t>
      </w:r>
      <w:r w:rsidR="005D579E" w:rsidRPr="00A54BC0">
        <w:rPr>
          <w:rFonts w:cs="Arial"/>
        </w:rPr>
        <w:t>( nr referencyjny post</w:t>
      </w:r>
      <w:r w:rsidR="00EC71C7" w:rsidRPr="00A54BC0">
        <w:rPr>
          <w:rFonts w:cs="Arial"/>
        </w:rPr>
        <w:t>ę</w:t>
      </w:r>
      <w:r w:rsidR="005D579E" w:rsidRPr="00A54BC0">
        <w:rPr>
          <w:rFonts w:cs="Arial"/>
        </w:rPr>
        <w:t>powania TZPiZI.3813/0</w:t>
      </w:r>
      <w:r w:rsidR="00C42269" w:rsidRPr="00A54BC0">
        <w:rPr>
          <w:rFonts w:cs="Arial"/>
        </w:rPr>
        <w:t>3</w:t>
      </w:r>
      <w:r w:rsidR="005D579E" w:rsidRPr="00A54BC0">
        <w:rPr>
          <w:rFonts w:cs="Arial"/>
        </w:rPr>
        <w:t xml:space="preserve">/D/19) </w:t>
      </w:r>
      <w:r w:rsidRPr="00A54BC0">
        <w:rPr>
          <w:rFonts w:cs="Arial"/>
        </w:rPr>
        <w:t>zgodnie z przepisami ustawy z dnia 29 stycznia 2004 r. Prawo za</w:t>
      </w:r>
      <w:r w:rsidR="005D579E" w:rsidRPr="00A54BC0">
        <w:rPr>
          <w:rFonts w:cs="Arial"/>
        </w:rPr>
        <w:t xml:space="preserve">mówień publicznych, ogłoszonym </w:t>
      </w:r>
      <w:r w:rsidRPr="00A54BC0">
        <w:rPr>
          <w:rFonts w:cs="Arial"/>
        </w:rPr>
        <w:t>w BZP</w:t>
      </w:r>
      <w:r w:rsidR="005D579E" w:rsidRPr="00A54BC0">
        <w:rPr>
          <w:rFonts w:cs="Arial"/>
        </w:rPr>
        <w:t xml:space="preserve"> Nr …………………….…………. dnia ……………………2019</w:t>
      </w:r>
      <w:r w:rsidRPr="00A54BC0">
        <w:rPr>
          <w:rFonts w:cs="Arial"/>
        </w:rPr>
        <w:t xml:space="preserve"> r., </w:t>
      </w:r>
      <w:r w:rsidR="005D579E" w:rsidRPr="00A54BC0">
        <w:rPr>
          <w:rFonts w:cs="Arial"/>
        </w:rPr>
        <w:t>oraz na podstawie złożonej oferty</w:t>
      </w:r>
      <w:r w:rsidRPr="00A54BC0">
        <w:rPr>
          <w:rFonts w:cs="Arial"/>
          <w:b/>
          <w:i/>
        </w:rPr>
        <w:t xml:space="preserve"> </w:t>
      </w:r>
      <w:r w:rsidRPr="00A54BC0">
        <w:rPr>
          <w:rFonts w:cs="Arial"/>
        </w:rPr>
        <w:t>Strony zawierają umowę następującej treści:</w:t>
      </w:r>
    </w:p>
    <w:p w:rsidR="00EC71C7" w:rsidRPr="00EC71C7" w:rsidRDefault="00EC71C7" w:rsidP="00A54BC0">
      <w:pPr>
        <w:spacing w:after="0" w:line="240" w:lineRule="auto"/>
        <w:ind w:firstLine="1"/>
        <w:jc w:val="center"/>
        <w:rPr>
          <w:rFonts w:cs="Arial"/>
          <w:b/>
          <w:sz w:val="24"/>
          <w:szCs w:val="24"/>
        </w:rPr>
      </w:pPr>
    </w:p>
    <w:p w:rsidR="00A54BC0" w:rsidRDefault="00A54BC0" w:rsidP="00A54BC0">
      <w:pPr>
        <w:spacing w:after="0" w:line="240" w:lineRule="auto"/>
        <w:jc w:val="center"/>
        <w:rPr>
          <w:rFonts w:cs="Arial"/>
          <w:b/>
        </w:rPr>
      </w:pPr>
    </w:p>
    <w:p w:rsidR="00C42269" w:rsidRPr="00E630B3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E630B3">
        <w:rPr>
          <w:rFonts w:cs="Arial"/>
          <w:b/>
        </w:rPr>
        <w:t>§ 1.</w:t>
      </w:r>
    </w:p>
    <w:p w:rsidR="00C42269" w:rsidRPr="00E630B3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E630B3">
        <w:rPr>
          <w:rFonts w:cs="Arial"/>
          <w:b/>
        </w:rPr>
        <w:t>Przedmiot umowy</w:t>
      </w:r>
    </w:p>
    <w:p w:rsidR="00C42269" w:rsidRPr="000A7FD5" w:rsidRDefault="00C42269" w:rsidP="00CA5534">
      <w:pPr>
        <w:numPr>
          <w:ilvl w:val="0"/>
          <w:numId w:val="5"/>
        </w:numPr>
        <w:spacing w:after="0" w:line="240" w:lineRule="auto"/>
        <w:jc w:val="both"/>
        <w:rPr>
          <w:rFonts w:cs="Arial"/>
          <w:u w:val="single"/>
        </w:rPr>
      </w:pPr>
      <w:r w:rsidRPr="00E630B3">
        <w:rPr>
          <w:rFonts w:cs="Arial"/>
        </w:rPr>
        <w:t xml:space="preserve">Przedmiotem niniejszej Umowy jest sukcesywna dostawa pod </w:t>
      </w:r>
      <w:r w:rsidRPr="006E7828">
        <w:rPr>
          <w:rFonts w:cs="Arial"/>
        </w:rPr>
        <w:t>nazwą:</w:t>
      </w:r>
      <w:r w:rsidRPr="006E7828">
        <w:rPr>
          <w:rFonts w:cs="Arial"/>
          <w:color w:val="FF0000"/>
        </w:rPr>
        <w:t xml:space="preserve"> </w:t>
      </w:r>
      <w:r w:rsidR="006E7828" w:rsidRPr="00733A5F">
        <w:rPr>
          <w:sz w:val="24"/>
          <w:szCs w:val="24"/>
        </w:rPr>
        <w:t>zakup leków, materiałów opatrunkowych i gazików nasączonych alkoholem w roku 2019 dla SP ZOZ WSPRiTS w Płocku ( w okresie 12 miesięcy)</w:t>
      </w:r>
      <w:r w:rsidRPr="00E630B3">
        <w:rPr>
          <w:rFonts w:cs="Arial"/>
        </w:rPr>
        <w:t xml:space="preserve"> podzielona na części:</w:t>
      </w:r>
    </w:p>
    <w:p w:rsidR="000A7FD5" w:rsidRPr="006E7828" w:rsidRDefault="000A7FD5" w:rsidP="000A7FD5">
      <w:pPr>
        <w:spacing w:after="0" w:line="240" w:lineRule="auto"/>
        <w:ind w:left="360"/>
        <w:jc w:val="both"/>
        <w:rPr>
          <w:rFonts w:cs="Arial"/>
          <w:u w:val="single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938"/>
      </w:tblGrid>
      <w:tr w:rsidR="006E7828" w:rsidRPr="000D7A44" w:rsidTr="006E78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0D7A44" w:rsidRDefault="006E7828" w:rsidP="00A54BC0">
            <w:pPr>
              <w:spacing w:after="0" w:line="240" w:lineRule="auto"/>
              <w:jc w:val="center"/>
              <w:rPr>
                <w:rFonts w:cs="Tahoma"/>
                <w:b/>
                <w:snapToGrid w:val="0"/>
              </w:rPr>
            </w:pPr>
            <w:r w:rsidRPr="000D7A44">
              <w:rPr>
                <w:rFonts w:cs="Tahoma"/>
                <w:b/>
                <w:snapToGrid w:val="0"/>
              </w:rPr>
              <w:t>Część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0D7A44" w:rsidRDefault="006E7828" w:rsidP="00A54BC0">
            <w:pPr>
              <w:spacing w:after="0" w:line="240" w:lineRule="auto"/>
              <w:jc w:val="center"/>
              <w:rPr>
                <w:rFonts w:cs="Tahoma"/>
                <w:b/>
                <w:snapToGrid w:val="0"/>
              </w:rPr>
            </w:pPr>
            <w:r w:rsidRPr="000D7A44">
              <w:rPr>
                <w:rFonts w:cs="Tahoma"/>
                <w:b/>
                <w:snapToGrid w:val="0"/>
              </w:rPr>
              <w:t>Opis przedmiotu zamówienia dla poszczególnych części</w:t>
            </w:r>
          </w:p>
        </w:tc>
      </w:tr>
      <w:tr w:rsidR="006E7828" w:rsidRPr="000D7A44" w:rsidTr="006E78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6E7828" w:rsidRDefault="006E7828" w:rsidP="00A54BC0">
            <w:pPr>
              <w:spacing w:after="0" w:line="240" w:lineRule="auto"/>
              <w:ind w:left="338" w:hanging="146"/>
              <w:jc w:val="center"/>
              <w:rPr>
                <w:rFonts w:cs="Tahoma"/>
                <w:b/>
                <w:snapToGrid w:val="0"/>
                <w:sz w:val="20"/>
                <w:szCs w:val="20"/>
              </w:rPr>
            </w:pPr>
            <w:r w:rsidRPr="006E7828">
              <w:rPr>
                <w:rFonts w:cs="Tahoma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8" w:rsidRPr="00A072F7" w:rsidRDefault="006E7828" w:rsidP="00A54BC0">
            <w:pPr>
              <w:pStyle w:val="Tekstpodstawowy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>
              <w:rPr>
                <w:rFonts w:asciiTheme="minorHAnsi" w:hAnsiTheme="minorHAnsi" w:cs="Tahoma"/>
                <w:b w:val="0"/>
                <w:sz w:val="20"/>
              </w:rPr>
              <w:t xml:space="preserve">Zakup leków załącznik </w:t>
            </w:r>
            <w:r w:rsidRPr="002B23D5">
              <w:rPr>
                <w:rFonts w:asciiTheme="minorHAnsi" w:hAnsiTheme="minorHAnsi" w:cs="Tahoma"/>
                <w:sz w:val="20"/>
              </w:rPr>
              <w:t xml:space="preserve">nr </w:t>
            </w:r>
            <w:r>
              <w:rPr>
                <w:rFonts w:asciiTheme="minorHAnsi" w:hAnsiTheme="minorHAnsi" w:cs="Tahoma"/>
                <w:sz w:val="20"/>
              </w:rPr>
              <w:t>8</w:t>
            </w:r>
            <w:r w:rsidRPr="002B23D5">
              <w:rPr>
                <w:rFonts w:asciiTheme="minorHAnsi" w:hAnsiTheme="minorHAnsi" w:cs="Tahoma"/>
                <w:sz w:val="20"/>
              </w:rPr>
              <w:t xml:space="preserve"> do SIWZ</w:t>
            </w:r>
          </w:p>
        </w:tc>
      </w:tr>
      <w:tr w:rsidR="006E7828" w:rsidRPr="000D7A44" w:rsidTr="006E78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6E7828" w:rsidRDefault="006E7828" w:rsidP="00A54BC0">
            <w:pPr>
              <w:spacing w:after="0" w:line="240" w:lineRule="auto"/>
              <w:ind w:left="214"/>
              <w:jc w:val="center"/>
              <w:rPr>
                <w:rFonts w:cs="Tahoma"/>
                <w:b/>
                <w:snapToGrid w:val="0"/>
                <w:sz w:val="20"/>
                <w:szCs w:val="20"/>
              </w:rPr>
            </w:pPr>
            <w:r w:rsidRPr="006E7828">
              <w:rPr>
                <w:rFonts w:cs="Tahoma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8" w:rsidRPr="00A072F7" w:rsidRDefault="006E7828" w:rsidP="00A54BC0">
            <w:pPr>
              <w:pStyle w:val="Tekstpodstawowy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>
              <w:rPr>
                <w:rFonts w:asciiTheme="minorHAnsi" w:hAnsiTheme="minorHAnsi" w:cs="Tahoma"/>
                <w:b w:val="0"/>
                <w:sz w:val="20"/>
              </w:rPr>
              <w:t xml:space="preserve">Zakup produktów leczniczych zawierające środki odurzające lub substancje psychotropowe załącznik </w:t>
            </w:r>
            <w:r w:rsidRPr="002B23D5">
              <w:rPr>
                <w:rFonts w:asciiTheme="minorHAnsi" w:hAnsiTheme="minorHAnsi" w:cs="Tahoma"/>
                <w:sz w:val="20"/>
              </w:rPr>
              <w:t xml:space="preserve">nr </w:t>
            </w:r>
            <w:r>
              <w:rPr>
                <w:rFonts w:asciiTheme="minorHAnsi" w:hAnsiTheme="minorHAnsi" w:cs="Tahoma"/>
                <w:sz w:val="20"/>
              </w:rPr>
              <w:t>9</w:t>
            </w:r>
            <w:r w:rsidRPr="002B23D5">
              <w:rPr>
                <w:rFonts w:asciiTheme="minorHAnsi" w:hAnsiTheme="minorHAnsi" w:cs="Tahoma"/>
                <w:sz w:val="20"/>
              </w:rPr>
              <w:t xml:space="preserve"> do SIWZ</w:t>
            </w:r>
          </w:p>
        </w:tc>
      </w:tr>
      <w:tr w:rsidR="006E7828" w:rsidRPr="000D7A44" w:rsidTr="006E78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6E7828" w:rsidRDefault="006E7828" w:rsidP="00A54BC0">
            <w:pPr>
              <w:spacing w:after="0" w:line="240" w:lineRule="auto"/>
              <w:ind w:left="214"/>
              <w:jc w:val="center"/>
              <w:rPr>
                <w:rFonts w:cs="Tahoma"/>
                <w:b/>
                <w:snapToGrid w:val="0"/>
                <w:sz w:val="20"/>
                <w:szCs w:val="20"/>
              </w:rPr>
            </w:pPr>
            <w:r w:rsidRPr="006E7828">
              <w:rPr>
                <w:rFonts w:cs="Tahoma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8" w:rsidRPr="00A072F7" w:rsidRDefault="006E7828" w:rsidP="00A54BC0">
            <w:pPr>
              <w:pStyle w:val="Tekstpodstawowy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>
              <w:rPr>
                <w:rFonts w:asciiTheme="minorHAnsi" w:hAnsiTheme="minorHAnsi" w:cs="Tahoma"/>
                <w:b w:val="0"/>
                <w:sz w:val="20"/>
              </w:rPr>
              <w:t xml:space="preserve">Zakup materiałów opatrunkowych załącznik </w:t>
            </w:r>
            <w:r w:rsidRPr="002B23D5">
              <w:rPr>
                <w:rFonts w:asciiTheme="minorHAnsi" w:hAnsiTheme="minorHAnsi" w:cs="Tahoma"/>
                <w:sz w:val="20"/>
              </w:rPr>
              <w:t xml:space="preserve">nr </w:t>
            </w:r>
            <w:r>
              <w:rPr>
                <w:rFonts w:asciiTheme="minorHAnsi" w:hAnsiTheme="minorHAnsi" w:cs="Tahoma"/>
                <w:sz w:val="20"/>
              </w:rPr>
              <w:t>10</w:t>
            </w:r>
            <w:r w:rsidRPr="002B23D5">
              <w:rPr>
                <w:rFonts w:asciiTheme="minorHAnsi" w:hAnsiTheme="minorHAnsi" w:cs="Tahoma"/>
                <w:sz w:val="20"/>
              </w:rPr>
              <w:t xml:space="preserve"> do SIWZ</w:t>
            </w:r>
            <w:r>
              <w:rPr>
                <w:rFonts w:asciiTheme="minorHAnsi" w:hAnsiTheme="minorHAnsi" w:cs="Tahoma"/>
                <w:b w:val="0"/>
                <w:sz w:val="20"/>
              </w:rPr>
              <w:t xml:space="preserve"> </w:t>
            </w:r>
          </w:p>
        </w:tc>
      </w:tr>
      <w:tr w:rsidR="006E7828" w:rsidRPr="000D7A44" w:rsidTr="006E78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6E7828" w:rsidRDefault="006E7828" w:rsidP="00A54BC0">
            <w:pPr>
              <w:spacing w:after="0" w:line="240" w:lineRule="auto"/>
              <w:ind w:left="214"/>
              <w:jc w:val="center"/>
              <w:rPr>
                <w:rFonts w:cs="Tahoma"/>
                <w:b/>
                <w:snapToGrid w:val="0"/>
                <w:sz w:val="20"/>
                <w:szCs w:val="20"/>
              </w:rPr>
            </w:pPr>
            <w:r w:rsidRPr="006E7828">
              <w:rPr>
                <w:rFonts w:cs="Tahoma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8" w:rsidRPr="00A072F7" w:rsidRDefault="006E7828" w:rsidP="00A54BC0">
            <w:pPr>
              <w:pStyle w:val="Tekstpodstawowy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>
              <w:rPr>
                <w:rFonts w:asciiTheme="minorHAnsi" w:hAnsiTheme="minorHAnsi" w:cs="Tahoma"/>
                <w:b w:val="0"/>
                <w:sz w:val="20"/>
              </w:rPr>
              <w:t xml:space="preserve">Zakup gazików do dezynfekcji załącznik </w:t>
            </w:r>
            <w:r w:rsidRPr="002B23D5">
              <w:rPr>
                <w:rFonts w:asciiTheme="minorHAnsi" w:hAnsiTheme="minorHAnsi" w:cs="Tahoma"/>
                <w:sz w:val="20"/>
              </w:rPr>
              <w:t xml:space="preserve">nr </w:t>
            </w:r>
            <w:r>
              <w:rPr>
                <w:rFonts w:asciiTheme="minorHAnsi" w:hAnsiTheme="minorHAnsi" w:cs="Tahoma"/>
                <w:sz w:val="20"/>
              </w:rPr>
              <w:t xml:space="preserve">11 </w:t>
            </w:r>
            <w:r w:rsidRPr="002B23D5">
              <w:rPr>
                <w:rFonts w:asciiTheme="minorHAnsi" w:hAnsiTheme="minorHAnsi" w:cs="Tahoma"/>
                <w:sz w:val="20"/>
              </w:rPr>
              <w:t>do SIWZ</w:t>
            </w:r>
          </w:p>
        </w:tc>
      </w:tr>
      <w:tr w:rsidR="006E7828" w:rsidRPr="000D7A44" w:rsidTr="006E78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8" w:rsidRPr="006E7828" w:rsidRDefault="006E7828" w:rsidP="00A54BC0">
            <w:pPr>
              <w:spacing w:after="0" w:line="240" w:lineRule="auto"/>
              <w:ind w:left="214"/>
              <w:jc w:val="center"/>
              <w:rPr>
                <w:rFonts w:cs="Tahoma"/>
                <w:b/>
                <w:snapToGrid w:val="0"/>
                <w:sz w:val="20"/>
                <w:szCs w:val="20"/>
              </w:rPr>
            </w:pPr>
            <w:r w:rsidRPr="006E7828">
              <w:rPr>
                <w:rFonts w:cs="Tahoma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8" w:rsidRPr="00A072F7" w:rsidRDefault="006E7828" w:rsidP="00A54BC0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Zakup pasków do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glukometru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B23D5">
              <w:rPr>
                <w:rFonts w:cs="Tahoma"/>
                <w:sz w:val="20"/>
              </w:rPr>
              <w:t xml:space="preserve">załącznik </w:t>
            </w:r>
            <w:r>
              <w:rPr>
                <w:rFonts w:cs="Tahoma"/>
                <w:b/>
                <w:sz w:val="20"/>
              </w:rPr>
              <w:t>nr 12 do SIWZ</w:t>
            </w:r>
          </w:p>
        </w:tc>
      </w:tr>
    </w:tbl>
    <w:p w:rsidR="00C42269" w:rsidRPr="006E7828" w:rsidRDefault="00C42269" w:rsidP="00CA5534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Szczegółowy rodzaj oraz asortyment przedmiotu zamówienia i cena brutto zostały określone </w:t>
      </w:r>
      <w:r w:rsidR="00A54BC0">
        <w:rPr>
          <w:rFonts w:cs="Arial"/>
        </w:rPr>
        <w:br/>
      </w:r>
      <w:r w:rsidRPr="006E7828">
        <w:rPr>
          <w:rFonts w:cs="Arial"/>
        </w:rPr>
        <w:t>w</w:t>
      </w:r>
      <w:r w:rsidR="006E7828" w:rsidRPr="006E7828">
        <w:rPr>
          <w:rFonts w:cs="Arial"/>
        </w:rPr>
        <w:t xml:space="preserve"> ofercie Dostawcy</w:t>
      </w:r>
      <w:r w:rsidRPr="006E7828">
        <w:rPr>
          <w:rFonts w:cs="Arial"/>
        </w:rPr>
        <w:t xml:space="preserve"> z dnia ……………………..…… </w:t>
      </w:r>
      <w:proofErr w:type="gramStart"/>
      <w:r w:rsidRPr="006E7828">
        <w:rPr>
          <w:rFonts w:cs="Arial"/>
        </w:rPr>
        <w:t>dla</w:t>
      </w:r>
      <w:proofErr w:type="gramEnd"/>
      <w:r w:rsidRPr="006E7828">
        <w:rPr>
          <w:rFonts w:cs="Arial"/>
        </w:rPr>
        <w:t xml:space="preserve"> Części nr …………………….... zgodnie </w:t>
      </w:r>
      <w:r w:rsidR="00A54BC0">
        <w:rPr>
          <w:rFonts w:cs="Arial"/>
        </w:rPr>
        <w:br/>
      </w:r>
      <w:r w:rsidRPr="006E7828">
        <w:rPr>
          <w:rFonts w:cs="Arial"/>
        </w:rPr>
        <w:t xml:space="preserve">z formularzem asortymentowo-cenowym – </w:t>
      </w:r>
      <w:r w:rsidRPr="006E7828">
        <w:rPr>
          <w:rFonts w:cs="Arial"/>
          <w:i/>
        </w:rPr>
        <w:t>załącznik nr 1 do umowy</w:t>
      </w:r>
      <w:r w:rsidRPr="006E7828">
        <w:rPr>
          <w:rFonts w:cs="Arial"/>
        </w:rPr>
        <w:t>, stanowiący integralną część niniejszej umowy.</w:t>
      </w:r>
    </w:p>
    <w:p w:rsidR="00C42269" w:rsidRPr="006E7828" w:rsidRDefault="00C42269" w:rsidP="00CA5534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E7828">
        <w:rPr>
          <w:rFonts w:asciiTheme="minorHAnsi" w:hAnsiTheme="minorHAnsi" w:cs="Arial"/>
          <w:b w:val="0"/>
          <w:sz w:val="22"/>
          <w:szCs w:val="22"/>
        </w:rPr>
        <w:t>Dostawca oświadcza, że przedmiot umowy wolny jest od wad fizycznych i prawnych oraz zobowiązuje się do zachowania należytej staranności przy realizacji przedmiotu umowy.</w:t>
      </w:r>
    </w:p>
    <w:p w:rsidR="006E7828" w:rsidRPr="006E7828" w:rsidRDefault="006E7828" w:rsidP="00A54BC0">
      <w:pPr>
        <w:spacing w:after="0" w:line="240" w:lineRule="auto"/>
        <w:jc w:val="center"/>
        <w:rPr>
          <w:rFonts w:cs="Arial"/>
          <w:b/>
        </w:rPr>
      </w:pPr>
    </w:p>
    <w:p w:rsidR="00C42269" w:rsidRPr="006E7828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6E7828">
        <w:rPr>
          <w:rFonts w:cs="Arial"/>
          <w:b/>
        </w:rPr>
        <w:t>§ 2.</w:t>
      </w:r>
    </w:p>
    <w:p w:rsidR="00C42269" w:rsidRPr="006E7828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6E7828">
        <w:rPr>
          <w:rFonts w:cs="Arial"/>
          <w:b/>
        </w:rPr>
        <w:t>Warunki i termin dostawy.</w:t>
      </w:r>
    </w:p>
    <w:p w:rsidR="00C42269" w:rsidRPr="006E7828" w:rsidRDefault="00C42269" w:rsidP="00CA5534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cs="Arial"/>
          <w:b/>
          <w:sz w:val="22"/>
          <w:szCs w:val="22"/>
        </w:rPr>
      </w:pPr>
      <w:r w:rsidRPr="006E7828">
        <w:rPr>
          <w:rFonts w:cs="Arial"/>
          <w:sz w:val="22"/>
          <w:szCs w:val="22"/>
        </w:rPr>
        <w:t>Niniejsza umowa zostaje zawarta na czas określony licząc od dnia jej podpisania</w:t>
      </w:r>
      <w:r w:rsidRPr="006E7828">
        <w:rPr>
          <w:rFonts w:cs="Arial"/>
          <w:b/>
          <w:sz w:val="22"/>
          <w:szCs w:val="22"/>
        </w:rPr>
        <w:t>, na okres 12 miesięcy,</w:t>
      </w:r>
      <w:r w:rsidRPr="006E7828">
        <w:rPr>
          <w:rFonts w:cs="Arial"/>
          <w:b/>
          <w:bCs/>
          <w:sz w:val="22"/>
          <w:szCs w:val="22"/>
        </w:rPr>
        <w:t xml:space="preserve"> to jest do dnia ……….…….  2019 </w:t>
      </w:r>
      <w:proofErr w:type="gramStart"/>
      <w:r w:rsidRPr="006E7828">
        <w:rPr>
          <w:rFonts w:cs="Arial"/>
          <w:b/>
          <w:bCs/>
          <w:sz w:val="22"/>
          <w:szCs w:val="22"/>
        </w:rPr>
        <w:t>r</w:t>
      </w:r>
      <w:proofErr w:type="gramEnd"/>
      <w:r w:rsidRPr="006E7828">
        <w:rPr>
          <w:rFonts w:cs="Arial"/>
          <w:b/>
          <w:bCs/>
          <w:sz w:val="22"/>
          <w:szCs w:val="22"/>
        </w:rPr>
        <w:t xml:space="preserve">. </w:t>
      </w:r>
      <w:r w:rsidRPr="006E7828">
        <w:rPr>
          <w:rFonts w:cs="Arial"/>
          <w:bCs/>
          <w:sz w:val="22"/>
          <w:szCs w:val="22"/>
        </w:rPr>
        <w:t xml:space="preserve">i będzie realizowana zgodnie z cenami podanymi </w:t>
      </w:r>
      <w:r w:rsidRPr="006E7828">
        <w:rPr>
          <w:rFonts w:cs="Arial"/>
          <w:bCs/>
          <w:sz w:val="22"/>
          <w:szCs w:val="22"/>
        </w:rPr>
        <w:br/>
        <w:t>w ofercie – formularz asortymentowo-cenowy.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>Dostawca zobowiązany jest do wykonania dostaw cząstkowych przedmiotu umowy na podstawie składanych zamówień telefonicznie, faksem, e-mailem lub na piśmie, przez uprawnionego pracownika Zamawiającego.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Cząstkowe dostawy leków i materiałów opatrunkowych </w:t>
      </w:r>
      <w:r w:rsidR="00B538CD" w:rsidRPr="00B538CD">
        <w:rPr>
          <w:rFonts w:cs="Arial"/>
          <w:b/>
          <w:i/>
        </w:rPr>
        <w:t>(część 1, 2,</w:t>
      </w:r>
      <w:r w:rsidRPr="00B538CD">
        <w:rPr>
          <w:rFonts w:cs="Arial"/>
          <w:b/>
          <w:i/>
        </w:rPr>
        <w:t xml:space="preserve"> 3</w:t>
      </w:r>
      <w:r w:rsidR="00B538CD" w:rsidRPr="00B538CD">
        <w:rPr>
          <w:rFonts w:cs="Arial"/>
          <w:b/>
          <w:i/>
        </w:rPr>
        <w:t xml:space="preserve"> i 5</w:t>
      </w:r>
      <w:r w:rsidRPr="00B538CD">
        <w:rPr>
          <w:rFonts w:cs="Arial"/>
          <w:b/>
          <w:i/>
        </w:rPr>
        <w:t xml:space="preserve"> zamówienia)</w:t>
      </w:r>
      <w:r w:rsidR="00B538CD">
        <w:rPr>
          <w:rFonts w:cs="Arial"/>
        </w:rPr>
        <w:t xml:space="preserve"> </w:t>
      </w:r>
      <w:r w:rsidRPr="006E7828">
        <w:rPr>
          <w:rFonts w:cs="Arial"/>
        </w:rPr>
        <w:t xml:space="preserve">dostarczane będą transportem własnym Dostawcy lub za pomocą profesjonalnej firmy kurierskiej na koszt Dostawcy do Oddziałów Zamawiającego w ciągu </w:t>
      </w:r>
      <w:r w:rsidRPr="006E7828">
        <w:rPr>
          <w:rFonts w:cs="Arial"/>
          <w:b/>
        </w:rPr>
        <w:t xml:space="preserve">………………………… </w:t>
      </w:r>
      <w:r w:rsidRPr="006E7828">
        <w:rPr>
          <w:rFonts w:cs="Arial"/>
        </w:rPr>
        <w:t>godzin od momentu złożenia zamówienia w dni robocze (w godz</w:t>
      </w:r>
      <w:proofErr w:type="gramStart"/>
      <w:r w:rsidRPr="006E7828">
        <w:rPr>
          <w:rFonts w:cs="Arial"/>
        </w:rPr>
        <w:t>. 07:00 do</w:t>
      </w:r>
      <w:proofErr w:type="gramEnd"/>
      <w:r w:rsidRPr="006E7828">
        <w:rPr>
          <w:rFonts w:cs="Arial"/>
        </w:rPr>
        <w:t xml:space="preserve"> 14:00):</w:t>
      </w:r>
    </w:p>
    <w:p w:rsidR="00C42269" w:rsidRPr="006E7828" w:rsidRDefault="00C42269" w:rsidP="00CA5534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>SP ZOZ Wojewódzkiej Stacji Pogotowia Ratunkowego i Transportu Sanitarnego w Płocku Oddział Płock, ul. Strzelecka 3;</w:t>
      </w:r>
    </w:p>
    <w:p w:rsidR="00C42269" w:rsidRPr="006E7828" w:rsidRDefault="00C42269" w:rsidP="00CA5534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>SP ZOZ Wojewódzkiej Stacji Pogotowia Ratunkowego i Transportu Sanitarnego w Płocku Oddział Gostynin, ul. Przemysłowa 1;</w:t>
      </w:r>
    </w:p>
    <w:p w:rsidR="00C42269" w:rsidRPr="006E7828" w:rsidRDefault="00C42269" w:rsidP="00CA5534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>SP ZOZ Wojewódzkiej Stacji Pogotowia Ratunkowego i Transportu Sanitarnego w Płocku Oddział Sierpc, ul. Braci Tułodzieckich 19;</w:t>
      </w:r>
    </w:p>
    <w:p w:rsidR="00C42269" w:rsidRPr="006E7828" w:rsidRDefault="00C42269" w:rsidP="00CA55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Cząstkowe dostawy gazików do dezynfekcji </w:t>
      </w:r>
      <w:r w:rsidRPr="00B538CD">
        <w:rPr>
          <w:rFonts w:cs="Arial"/>
          <w:b/>
          <w:i/>
        </w:rPr>
        <w:t>(część 4 zamówienia)</w:t>
      </w:r>
      <w:r w:rsidRPr="006E7828">
        <w:rPr>
          <w:rFonts w:cs="Arial"/>
        </w:rPr>
        <w:t xml:space="preserve"> dostarczane będą transportem własnym Dostawcy lub za pomocą profesjonalnej firmy kurierskiej na koszt Dostawcy do Zamawiającego w ciągu </w:t>
      </w:r>
      <w:r w:rsidRPr="006E7828">
        <w:rPr>
          <w:rFonts w:cs="Arial"/>
          <w:b/>
        </w:rPr>
        <w:t xml:space="preserve">………………………… </w:t>
      </w:r>
      <w:r w:rsidRPr="006E7828">
        <w:rPr>
          <w:rFonts w:cs="Arial"/>
        </w:rPr>
        <w:t>godzin od momentu złożenia zamówienia w dni robocze (w godz</w:t>
      </w:r>
      <w:proofErr w:type="gramStart"/>
      <w:r w:rsidRPr="006E7828">
        <w:rPr>
          <w:rFonts w:cs="Arial"/>
        </w:rPr>
        <w:t>. 07:00 do</w:t>
      </w:r>
      <w:proofErr w:type="gramEnd"/>
      <w:r w:rsidRPr="006E7828">
        <w:rPr>
          <w:rFonts w:cs="Arial"/>
        </w:rPr>
        <w:t xml:space="preserve"> 14:00) do siedziby SP ZOZ WSPRiTS w Płocku ul. Narodowych Sił Zbrojnych 5.</w:t>
      </w:r>
    </w:p>
    <w:p w:rsidR="00C42269" w:rsidRPr="006E7828" w:rsidRDefault="00C42269" w:rsidP="00CA55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  <w:color w:val="000000"/>
        </w:rPr>
        <w:t>Dostawca zobowiązuje się dostarczać leki o parametrach jakościowych zgodnych z ogólnie obowiązującymi przepisami, dopuszczonymi do obrotu w Polsce i wpisanymi do Rejestru Środków Farmaceutycznych i Materiałów Medycznych. Dostawca ponosi odpowiedzialność, za jakość dostarczonych leków.</w:t>
      </w:r>
    </w:p>
    <w:p w:rsidR="00C42269" w:rsidRPr="006E7828" w:rsidRDefault="00C42269" w:rsidP="00CA5534">
      <w:pPr>
        <w:widowControl w:val="0"/>
        <w:numPr>
          <w:ilvl w:val="0"/>
          <w:numId w:val="8"/>
        </w:numPr>
        <w:spacing w:after="0" w:line="240" w:lineRule="auto"/>
        <w:ind w:right="-6"/>
        <w:jc w:val="both"/>
        <w:rPr>
          <w:rFonts w:cs="Arial"/>
          <w:snapToGrid w:val="0"/>
        </w:rPr>
      </w:pPr>
      <w:r w:rsidRPr="006E7828">
        <w:rPr>
          <w:rFonts w:cs="Arial"/>
          <w:snapToGrid w:val="0"/>
          <w:spacing w:val="6"/>
        </w:rPr>
        <w:t xml:space="preserve">Dostawca </w:t>
      </w:r>
      <w:r w:rsidRPr="006E7828">
        <w:rPr>
          <w:rFonts w:cs="Arial"/>
          <w:snapToGrid w:val="0"/>
          <w:spacing w:val="-2"/>
        </w:rPr>
        <w:t>z</w:t>
      </w:r>
      <w:r w:rsidRPr="006E7828">
        <w:rPr>
          <w:rFonts w:cs="Arial"/>
          <w:snapToGrid w:val="0"/>
          <w:spacing w:val="1"/>
        </w:rPr>
        <w:t>obo</w:t>
      </w:r>
      <w:r w:rsidRPr="006E7828">
        <w:rPr>
          <w:rFonts w:cs="Arial"/>
          <w:snapToGrid w:val="0"/>
          <w:spacing w:val="-3"/>
        </w:rPr>
        <w:t>w</w:t>
      </w:r>
      <w:r w:rsidRPr="006E7828">
        <w:rPr>
          <w:rFonts w:cs="Arial"/>
          <w:snapToGrid w:val="0"/>
        </w:rPr>
        <w:t>i</w:t>
      </w:r>
      <w:r w:rsidRPr="006E7828">
        <w:rPr>
          <w:rFonts w:cs="Arial"/>
          <w:snapToGrid w:val="0"/>
          <w:spacing w:val="3"/>
        </w:rPr>
        <w:t>ą</w:t>
      </w:r>
      <w:r w:rsidRPr="006E7828">
        <w:rPr>
          <w:rFonts w:cs="Arial"/>
          <w:snapToGrid w:val="0"/>
        </w:rPr>
        <w:t>z</w:t>
      </w:r>
      <w:r w:rsidRPr="006E7828">
        <w:rPr>
          <w:rFonts w:cs="Arial"/>
          <w:snapToGrid w:val="0"/>
          <w:spacing w:val="1"/>
        </w:rPr>
        <w:t>u</w:t>
      </w:r>
      <w:r w:rsidRPr="006E7828">
        <w:rPr>
          <w:rFonts w:cs="Arial"/>
          <w:snapToGrid w:val="0"/>
        </w:rPr>
        <w:t>je</w:t>
      </w:r>
      <w:r w:rsidRPr="006E7828">
        <w:rPr>
          <w:rFonts w:cs="Arial"/>
          <w:snapToGrid w:val="0"/>
          <w:spacing w:val="1"/>
        </w:rPr>
        <w:t xml:space="preserve"> </w:t>
      </w:r>
      <w:r w:rsidRPr="006E7828">
        <w:rPr>
          <w:rFonts w:cs="Arial"/>
          <w:snapToGrid w:val="0"/>
        </w:rPr>
        <w:t>się</w:t>
      </w:r>
      <w:r w:rsidRPr="006E7828">
        <w:rPr>
          <w:rFonts w:cs="Arial"/>
          <w:snapToGrid w:val="0"/>
          <w:spacing w:val="-1"/>
        </w:rPr>
        <w:t xml:space="preserve"> </w:t>
      </w:r>
      <w:r w:rsidRPr="006E7828">
        <w:rPr>
          <w:rFonts w:cs="Arial"/>
          <w:snapToGrid w:val="0"/>
          <w:spacing w:val="1"/>
        </w:rPr>
        <w:t>d</w:t>
      </w:r>
      <w:r w:rsidRPr="006E7828">
        <w:rPr>
          <w:rFonts w:cs="Arial"/>
          <w:snapToGrid w:val="0"/>
        </w:rPr>
        <w:t>o</w:t>
      </w:r>
      <w:r w:rsidRPr="006E7828">
        <w:rPr>
          <w:rFonts w:cs="Arial"/>
          <w:snapToGrid w:val="0"/>
          <w:spacing w:val="1"/>
        </w:rPr>
        <w:t xml:space="preserve"> </w:t>
      </w:r>
      <w:r w:rsidRPr="006E7828">
        <w:rPr>
          <w:rFonts w:cs="Arial"/>
          <w:snapToGrid w:val="0"/>
          <w:spacing w:val="-1"/>
        </w:rPr>
        <w:t>d</w:t>
      </w:r>
      <w:r w:rsidRPr="006E7828">
        <w:rPr>
          <w:rFonts w:cs="Arial"/>
          <w:snapToGrid w:val="0"/>
          <w:spacing w:val="1"/>
        </w:rPr>
        <w:t>o</w:t>
      </w:r>
      <w:r w:rsidRPr="006E7828">
        <w:rPr>
          <w:rFonts w:cs="Arial"/>
          <w:snapToGrid w:val="0"/>
        </w:rPr>
        <w:t>st</w:t>
      </w:r>
      <w:r w:rsidRPr="006E7828">
        <w:rPr>
          <w:rFonts w:cs="Arial"/>
          <w:snapToGrid w:val="0"/>
          <w:spacing w:val="1"/>
        </w:rPr>
        <w:t>a</w:t>
      </w:r>
      <w:r w:rsidRPr="006E7828">
        <w:rPr>
          <w:rFonts w:cs="Arial"/>
          <w:snapToGrid w:val="0"/>
        </w:rPr>
        <w:t>rc</w:t>
      </w:r>
      <w:r w:rsidRPr="006E7828">
        <w:rPr>
          <w:rFonts w:cs="Arial"/>
          <w:snapToGrid w:val="0"/>
          <w:spacing w:val="-3"/>
        </w:rPr>
        <w:t>z</w:t>
      </w:r>
      <w:r w:rsidRPr="006E7828">
        <w:rPr>
          <w:rFonts w:cs="Arial"/>
          <w:snapToGrid w:val="0"/>
          <w:spacing w:val="1"/>
        </w:rPr>
        <w:t>an</w:t>
      </w:r>
      <w:r w:rsidRPr="006E7828">
        <w:rPr>
          <w:rFonts w:cs="Arial"/>
          <w:snapToGrid w:val="0"/>
        </w:rPr>
        <w:t>ia</w:t>
      </w:r>
      <w:r w:rsidRPr="006E7828">
        <w:rPr>
          <w:rFonts w:cs="Arial"/>
          <w:snapToGrid w:val="0"/>
          <w:spacing w:val="-2"/>
        </w:rPr>
        <w:t xml:space="preserve"> </w:t>
      </w:r>
      <w:r w:rsidRPr="006E7828">
        <w:rPr>
          <w:rFonts w:cs="Arial"/>
          <w:snapToGrid w:val="0"/>
          <w:spacing w:val="1"/>
        </w:rPr>
        <w:t>fa</w:t>
      </w:r>
      <w:r w:rsidRPr="006E7828">
        <w:rPr>
          <w:rFonts w:cs="Arial"/>
          <w:snapToGrid w:val="0"/>
        </w:rPr>
        <w:t>kt</w:t>
      </w:r>
      <w:r w:rsidRPr="006E7828">
        <w:rPr>
          <w:rFonts w:cs="Arial"/>
          <w:snapToGrid w:val="0"/>
          <w:spacing w:val="1"/>
        </w:rPr>
        <w:t>u</w:t>
      </w:r>
      <w:r w:rsidRPr="006E7828">
        <w:rPr>
          <w:rFonts w:cs="Arial"/>
          <w:snapToGrid w:val="0"/>
        </w:rPr>
        <w:t>ry</w:t>
      </w:r>
      <w:r w:rsidRPr="006E7828">
        <w:rPr>
          <w:rFonts w:cs="Arial"/>
          <w:snapToGrid w:val="0"/>
          <w:spacing w:val="-3"/>
        </w:rPr>
        <w:t xml:space="preserve"> </w:t>
      </w:r>
      <w:r w:rsidRPr="006E7828">
        <w:rPr>
          <w:rFonts w:cs="Arial"/>
          <w:snapToGrid w:val="0"/>
          <w:spacing w:val="-2"/>
        </w:rPr>
        <w:t>w</w:t>
      </w:r>
      <w:r w:rsidRPr="006E7828">
        <w:rPr>
          <w:rFonts w:cs="Arial"/>
          <w:snapToGrid w:val="0"/>
        </w:rPr>
        <w:t>r</w:t>
      </w:r>
      <w:r w:rsidRPr="006E7828">
        <w:rPr>
          <w:rFonts w:cs="Arial"/>
          <w:snapToGrid w:val="0"/>
          <w:spacing w:val="2"/>
        </w:rPr>
        <w:t>a</w:t>
      </w:r>
      <w:r w:rsidRPr="006E7828">
        <w:rPr>
          <w:rFonts w:cs="Arial"/>
          <w:snapToGrid w:val="0"/>
        </w:rPr>
        <w:t>z z</w:t>
      </w:r>
      <w:r w:rsidRPr="006E7828">
        <w:rPr>
          <w:rFonts w:cs="Arial"/>
          <w:snapToGrid w:val="0"/>
          <w:spacing w:val="-2"/>
        </w:rPr>
        <w:t xml:space="preserve"> </w:t>
      </w:r>
      <w:r w:rsidRPr="006E7828">
        <w:rPr>
          <w:rFonts w:cs="Arial"/>
          <w:snapToGrid w:val="0"/>
          <w:spacing w:val="1"/>
        </w:rPr>
        <w:t>do</w:t>
      </w:r>
      <w:r w:rsidRPr="006E7828">
        <w:rPr>
          <w:rFonts w:cs="Arial"/>
          <w:snapToGrid w:val="0"/>
        </w:rPr>
        <w:t>st</w:t>
      </w:r>
      <w:r w:rsidRPr="006E7828">
        <w:rPr>
          <w:rFonts w:cs="Arial"/>
          <w:snapToGrid w:val="0"/>
          <w:spacing w:val="1"/>
        </w:rPr>
        <w:t>a</w:t>
      </w:r>
      <w:r w:rsidRPr="006E7828">
        <w:rPr>
          <w:rFonts w:cs="Arial"/>
          <w:snapToGrid w:val="0"/>
          <w:spacing w:val="-3"/>
        </w:rPr>
        <w:t>w</w:t>
      </w:r>
      <w:r w:rsidRPr="006E7828">
        <w:rPr>
          <w:rFonts w:cs="Arial"/>
          <w:snapToGrid w:val="0"/>
          <w:spacing w:val="1"/>
        </w:rPr>
        <w:t>ą cząstkową</w:t>
      </w:r>
      <w:r w:rsidRPr="006E7828">
        <w:rPr>
          <w:rFonts w:cs="Arial"/>
          <w:snapToGrid w:val="0"/>
        </w:rPr>
        <w:t>.</w:t>
      </w:r>
    </w:p>
    <w:p w:rsidR="00C42269" w:rsidRPr="006E7828" w:rsidRDefault="00C42269" w:rsidP="00CA5534">
      <w:pPr>
        <w:widowControl w:val="0"/>
        <w:numPr>
          <w:ilvl w:val="0"/>
          <w:numId w:val="8"/>
        </w:numPr>
        <w:spacing w:after="0" w:line="240" w:lineRule="auto"/>
        <w:ind w:right="-6"/>
        <w:jc w:val="both"/>
        <w:rPr>
          <w:rFonts w:cs="Arial"/>
          <w:snapToGrid w:val="0"/>
        </w:rPr>
      </w:pPr>
      <w:r w:rsidRPr="006E7828">
        <w:rPr>
          <w:rFonts w:cs="Arial"/>
        </w:rPr>
        <w:t>Dostawca zobowiązuje się, że termin ważności przedmiotu umowy przy dostawach cząstkowych nie będzie krótszy niż 12 miesięcy.</w:t>
      </w:r>
      <w:r w:rsidRPr="006E7828">
        <w:rPr>
          <w:rFonts w:cs="Arial"/>
          <w:snapToGrid w:val="0"/>
        </w:rPr>
        <w:t xml:space="preserve"> </w:t>
      </w:r>
      <w:r w:rsidRPr="006E7828">
        <w:rPr>
          <w:rFonts w:cs="Arial"/>
        </w:rPr>
        <w:t>W przypadku dostarczenia przez Dostawcę produktów leczniczych o terminie ważności krótszym niż 12</w:t>
      </w:r>
      <w:r w:rsidRPr="006E7828">
        <w:rPr>
          <w:rFonts w:cs="Arial"/>
          <w:snapToGrid w:val="0"/>
        </w:rPr>
        <w:t xml:space="preserve"> </w:t>
      </w:r>
      <w:proofErr w:type="spellStart"/>
      <w:r w:rsidRPr="006E7828">
        <w:rPr>
          <w:rFonts w:cs="Arial"/>
        </w:rPr>
        <w:t>m-cy</w:t>
      </w:r>
      <w:proofErr w:type="spellEnd"/>
      <w:r w:rsidRPr="006E7828">
        <w:rPr>
          <w:rFonts w:cs="Arial"/>
        </w:rPr>
        <w:t xml:space="preserve"> bez uprzedniego uzgodnienia </w:t>
      </w:r>
      <w:r w:rsidR="000A7FD5">
        <w:rPr>
          <w:rFonts w:cs="Arial"/>
        </w:rPr>
        <w:br/>
      </w:r>
      <w:r w:rsidRPr="006E7828">
        <w:rPr>
          <w:rFonts w:cs="Arial"/>
        </w:rPr>
        <w:t>z Zamawiającym, Zamawiającemu przysługuje prawo do odmowy</w:t>
      </w:r>
      <w:r w:rsidRPr="006E7828">
        <w:rPr>
          <w:rFonts w:cs="Arial"/>
          <w:snapToGrid w:val="0"/>
        </w:rPr>
        <w:t xml:space="preserve"> </w:t>
      </w:r>
      <w:r w:rsidRPr="006E7828">
        <w:rPr>
          <w:rFonts w:cs="Arial"/>
        </w:rPr>
        <w:t>przyjęcia dostarczonego przedmiotu zamówienia lub zwrotu towaru na koszt Dostawcy. W takim</w:t>
      </w:r>
      <w:r w:rsidRPr="006E7828">
        <w:rPr>
          <w:rFonts w:cs="Arial"/>
          <w:snapToGrid w:val="0"/>
        </w:rPr>
        <w:t xml:space="preserve"> </w:t>
      </w:r>
      <w:r w:rsidRPr="006E7828">
        <w:rPr>
          <w:rFonts w:cs="Arial"/>
        </w:rPr>
        <w:t>przypadku Zamawiającemu przysługiwać będzie prawo do rozwiązania niniejszej umowy w trybie</w:t>
      </w:r>
      <w:r w:rsidRPr="006E7828">
        <w:rPr>
          <w:rFonts w:cs="Arial"/>
          <w:snapToGrid w:val="0"/>
        </w:rPr>
        <w:t xml:space="preserve"> </w:t>
      </w:r>
      <w:r w:rsidRPr="006E7828">
        <w:rPr>
          <w:rFonts w:cs="Arial"/>
        </w:rPr>
        <w:t>natychmiastowym z winy Dostawcy.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lastRenderedPageBreak/>
        <w:t xml:space="preserve">Zamawiający zastrzega sobie prawo zakupu interwencyjnego u innego Dostawcy w przypadku niewykonania lub przedłużenia przez Dostawcę obowiązku określonego w §2 ust. 3, w liczbie </w:t>
      </w:r>
      <w:r w:rsidRPr="006E7828">
        <w:rPr>
          <w:rFonts w:cs="Arial"/>
        </w:rPr>
        <w:br/>
        <w:t>i asortymencie odpowiadającym niezrealizowanej części dostawy, pomniejszając wielkości zamówienia. W powyższej sytuacji Zamawiający obciąży Dostawcę poniesionymi kosztami tj. różnicą między ceną Dostawy, a ceną zapłaconą przez Zamawiającego, gdy cena płacona przez Zamawiającego jest wyższa od ceny określonej w niniejszej umowie.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>Poniesione koszty zakupu, o których mowa w ust. 8, w wysokości udokumentowanej rachunkami, zostaną potrącone z pierwszej, po ich wystąpieniu, wymaganej wierzytelności Dostawcy, na co Dostawca wyraża zgodę.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Wystąpienie okoliczności jak w ust. 8 może mieć zastosowanie tylko w przypadku, gdy </w:t>
      </w:r>
      <w:proofErr w:type="spellStart"/>
      <w:r w:rsidRPr="006E7828">
        <w:rPr>
          <w:rFonts w:cs="Arial"/>
        </w:rPr>
        <w:t>ma</w:t>
      </w:r>
      <w:proofErr w:type="spellEnd"/>
      <w:r w:rsidRPr="006E7828">
        <w:rPr>
          <w:rFonts w:cs="Arial"/>
        </w:rPr>
        <w:t xml:space="preserve"> ona ujemny wpływ na rachunek ekonomiczny Zamawiającego.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Strony dopuszczają możliwość zakupu zamiennika danego asortymentu z zastrzeżeniem, że cena zamiennika nie przekroczy ceny danego asortymentu, wskazanej w formularzu cenowym, </w:t>
      </w:r>
      <w:r w:rsidR="000A7FD5">
        <w:rPr>
          <w:rFonts w:cs="Arial"/>
        </w:rPr>
        <w:br/>
      </w:r>
      <w:r w:rsidRPr="006E7828">
        <w:rPr>
          <w:rFonts w:cs="Arial"/>
        </w:rPr>
        <w:t>a zamiennik będzie posiadał te same właściwości, co asortyment z formularza cenowego. Dostawa zamiennika wymaga zgody Zamawiającego.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Zamawiający zastrzega sobie możliwość egzekwowania zakupu przedmiotu zamówienia po obowiązujących cenach promocyjnych, ustalonych przez producentów, jeżeli Dostawca skorzystał z tych promocji w danym okresie. 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Wystąpienie okoliczności jak w ust. 12 może mieć zastosowanie tylko w przypadku, gdy </w:t>
      </w:r>
      <w:proofErr w:type="spellStart"/>
      <w:r w:rsidRPr="006E7828">
        <w:rPr>
          <w:rFonts w:cs="Arial"/>
        </w:rPr>
        <w:t>ma</w:t>
      </w:r>
      <w:proofErr w:type="spellEnd"/>
      <w:r w:rsidRPr="006E7828">
        <w:rPr>
          <w:rFonts w:cs="Arial"/>
        </w:rPr>
        <w:t xml:space="preserve"> ona dodatni wpływ na rachunek ekonomiczny Zamawiającego.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>Zamawiający zastrzega sobie prawo do:</w:t>
      </w:r>
    </w:p>
    <w:p w:rsidR="00C42269" w:rsidRPr="006E7828" w:rsidRDefault="00C42269" w:rsidP="00CA55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proofErr w:type="gramStart"/>
      <w:r w:rsidRPr="006E7828">
        <w:rPr>
          <w:rFonts w:cs="Arial"/>
        </w:rPr>
        <w:t>jednostronnego</w:t>
      </w:r>
      <w:proofErr w:type="gramEnd"/>
      <w:r w:rsidRPr="006E7828">
        <w:rPr>
          <w:rFonts w:cs="Arial"/>
        </w:rPr>
        <w:t xml:space="preserve"> zmniejszenia wielkości zamówienia na każdej pozycji w obrębie danej części przedmiotu zamówienia (każdy asortyment) w stosunku do ilości ujętych w formularzu asortymentowo-cenowym, stanowiącym załącznik nr 1 do Umowy;</w:t>
      </w:r>
    </w:p>
    <w:p w:rsidR="00C42269" w:rsidRPr="006E7828" w:rsidRDefault="00C42269" w:rsidP="00CA55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proofErr w:type="gramStart"/>
      <w:r w:rsidRPr="006E7828">
        <w:rPr>
          <w:rFonts w:cs="Arial"/>
        </w:rPr>
        <w:t>zwiększenia</w:t>
      </w:r>
      <w:proofErr w:type="gramEnd"/>
      <w:r w:rsidRPr="006E7828">
        <w:rPr>
          <w:rFonts w:cs="Arial"/>
        </w:rPr>
        <w:t xml:space="preserve"> ilości jednej pozycji, kompensując to zmniejszeniem ilości innej pozycji w obrębie danej części zamówienia z zachowaniem cen jednostkowych zawartych w formularzu asortymentowo cenowym stanowiącym załącznik nr 1 do Umowy.</w:t>
      </w:r>
    </w:p>
    <w:p w:rsidR="00C42269" w:rsidRPr="006E7828" w:rsidRDefault="00C42269" w:rsidP="00A54B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6E7828">
        <w:rPr>
          <w:rFonts w:cs="Arial"/>
        </w:rPr>
        <w:t>Dostawcy nie przysługuje wobec Zamawiającego roszczenie z tytułu niewykorzystania ilościowego Umowy oraz niewykorzystania całej wartości Umowy. Niewykorzystanie przez Zamawiającego Umowy nie wymaga podania przyczyn oraz nie powoduje po stronie Dostawcy zobowiązań odszkodowawczych z tego tytułu.</w:t>
      </w:r>
    </w:p>
    <w:p w:rsidR="00C42269" w:rsidRPr="006E7828" w:rsidRDefault="00C42269" w:rsidP="00CA5534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E7828">
        <w:rPr>
          <w:rFonts w:cs="Arial"/>
        </w:rPr>
        <w:t xml:space="preserve">Dostawca nie może dostarczyć Zamawiającemu leków lub materiałów opatrunkowych innych niż ściśle określone w przedmiocie zamówienia i wskazane w ofercie Dostawcy. W przypadku dostarczenia przez Dostawcę leków i materiałów opatrunkowych innych niż ściśle określone w przedmiocie zamówienia oraz ofercie Dostawcy, Zamawiający odmówi ich odbioru. W przypadku, gdyby Zamawiający stwierdził, iż w ramach odebranego przedmiotu zamówienia </w:t>
      </w:r>
      <w:proofErr w:type="spellStart"/>
      <w:r w:rsidRPr="006E7828">
        <w:rPr>
          <w:rFonts w:cs="Arial"/>
        </w:rPr>
        <w:t>znajdują</w:t>
      </w:r>
      <w:proofErr w:type="spellEnd"/>
      <w:r w:rsidRPr="006E7828">
        <w:rPr>
          <w:rFonts w:cs="Arial"/>
        </w:rPr>
        <w:t xml:space="preserve"> się leki i materiały opatrunkowe inne niż ściśle określone w przedmiocie zamówienia oraz ofercie Dostawcy, będzie on uprawniony do zwrotu dostarczonych leków i materiałów opatrunkowych Dostawcy oraz żądania dostawy brakującego przedmiotu zamówienia bez dodatkowego wynagrodzenia, albo do zwrotu Dostawcy dostarczonych leków lub materiałów opatrunkowych, żądania zwrotu uiszczonej z tego tytułu ceny. Zwrot dostarczonych leków i materiałów opatrunkowych nastąpi na koszt Dostawcy. Zamawiający będzie miał prawo do odstąpienia od niniejszej umowy w trybie natychmiastowym z winny Dostawcy.</w:t>
      </w:r>
    </w:p>
    <w:p w:rsidR="00C42269" w:rsidRDefault="00C42269" w:rsidP="00A54BC0">
      <w:pPr>
        <w:spacing w:after="0" w:line="240" w:lineRule="auto"/>
        <w:jc w:val="center"/>
        <w:rPr>
          <w:rFonts w:ascii="Arial" w:hAnsi="Arial" w:cs="Arial"/>
          <w:b/>
        </w:rPr>
      </w:pPr>
    </w:p>
    <w:p w:rsidR="00C42269" w:rsidRPr="00B538CD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B538CD">
        <w:rPr>
          <w:rFonts w:cs="Arial"/>
          <w:b/>
        </w:rPr>
        <w:t>§ 3.</w:t>
      </w:r>
    </w:p>
    <w:p w:rsidR="00C42269" w:rsidRPr="00B538CD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B538CD">
        <w:rPr>
          <w:rFonts w:cs="Arial"/>
          <w:b/>
        </w:rPr>
        <w:t>Cena umowy i warunki płatności.</w:t>
      </w:r>
    </w:p>
    <w:p w:rsidR="00C42269" w:rsidRPr="00B538CD" w:rsidRDefault="00C42269" w:rsidP="00CA553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B538CD">
        <w:rPr>
          <w:rFonts w:cs="Arial"/>
        </w:rPr>
        <w:t xml:space="preserve">Strony ustalają, że łączna wartość przedmiotu umowy określonego w § 1 ust. 1 niniejszej umowy, </w:t>
      </w:r>
      <w:r w:rsidRPr="00B538CD">
        <w:rPr>
          <w:rFonts w:cs="Arial"/>
        </w:rPr>
        <w:br/>
        <w:t xml:space="preserve">w okresie jej obowiązywania wynosi …………..… </w:t>
      </w:r>
      <w:proofErr w:type="gramStart"/>
      <w:r w:rsidRPr="00B538CD">
        <w:rPr>
          <w:rFonts w:cs="Arial"/>
          <w:b/>
        </w:rPr>
        <w:t>zł</w:t>
      </w:r>
      <w:proofErr w:type="gramEnd"/>
      <w:r w:rsidRPr="00B538CD">
        <w:rPr>
          <w:rFonts w:cs="Arial"/>
          <w:b/>
        </w:rPr>
        <w:t>.</w:t>
      </w:r>
      <w:r w:rsidRPr="00B538CD">
        <w:rPr>
          <w:rFonts w:cs="Arial"/>
        </w:rPr>
        <w:t xml:space="preserve"> </w:t>
      </w:r>
      <w:proofErr w:type="gramStart"/>
      <w:r w:rsidRPr="00B538CD">
        <w:rPr>
          <w:rFonts w:cs="Arial"/>
          <w:b/>
        </w:rPr>
        <w:t>netto</w:t>
      </w:r>
      <w:proofErr w:type="gramEnd"/>
      <w:r w:rsidRPr="00B538CD">
        <w:rPr>
          <w:rFonts w:cs="Arial"/>
        </w:rPr>
        <w:t xml:space="preserve"> (słownie:………………………………………).</w:t>
      </w:r>
    </w:p>
    <w:p w:rsidR="00C42269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538CD">
        <w:rPr>
          <w:rFonts w:cs="Arial"/>
          <w:sz w:val="22"/>
          <w:szCs w:val="22"/>
        </w:rPr>
        <w:t>Do kwoty wynagrodzenia zostanie doliczony podatek VAT w wysokości  ………</w:t>
      </w:r>
      <w:r w:rsidR="000A7FD5">
        <w:rPr>
          <w:rFonts w:cs="Arial"/>
          <w:sz w:val="22"/>
          <w:szCs w:val="22"/>
        </w:rPr>
        <w:t>…….</w:t>
      </w:r>
      <w:r w:rsidRPr="00B538CD">
        <w:rPr>
          <w:rFonts w:cs="Arial"/>
          <w:sz w:val="22"/>
          <w:szCs w:val="22"/>
        </w:rPr>
        <w:t>………</w:t>
      </w:r>
      <w:r w:rsidRPr="00B538CD">
        <w:rPr>
          <w:rFonts w:cs="Arial"/>
          <w:b/>
          <w:sz w:val="22"/>
          <w:szCs w:val="22"/>
        </w:rPr>
        <w:t xml:space="preserve"> </w:t>
      </w:r>
      <w:proofErr w:type="gramStart"/>
      <w:r w:rsidRPr="00B538CD">
        <w:rPr>
          <w:rFonts w:cs="Arial"/>
          <w:b/>
          <w:sz w:val="22"/>
          <w:szCs w:val="22"/>
        </w:rPr>
        <w:t>zł</w:t>
      </w:r>
      <w:proofErr w:type="gramEnd"/>
      <w:r w:rsidRPr="00B538CD">
        <w:rPr>
          <w:rFonts w:cs="Arial"/>
          <w:b/>
          <w:sz w:val="22"/>
          <w:szCs w:val="22"/>
        </w:rPr>
        <w:t xml:space="preserve"> </w:t>
      </w:r>
      <w:r w:rsidRPr="00B538CD">
        <w:rPr>
          <w:rFonts w:cs="Arial"/>
          <w:sz w:val="22"/>
          <w:szCs w:val="22"/>
        </w:rPr>
        <w:t>(słownie: ……………</w:t>
      </w:r>
      <w:r w:rsidR="000A7FD5">
        <w:rPr>
          <w:rFonts w:cs="Arial"/>
          <w:sz w:val="22"/>
          <w:szCs w:val="22"/>
        </w:rPr>
        <w:t>……………………………………………………………………………………………….</w:t>
      </w:r>
      <w:r w:rsidRPr="00B538CD">
        <w:rPr>
          <w:rFonts w:cs="Arial"/>
          <w:sz w:val="22"/>
          <w:szCs w:val="22"/>
        </w:rPr>
        <w:t>……………………...).</w:t>
      </w:r>
    </w:p>
    <w:p w:rsidR="000A7FD5" w:rsidRDefault="000A7FD5" w:rsidP="000A7FD5">
      <w:pPr>
        <w:pStyle w:val="Tekstpodstawowy3"/>
        <w:spacing w:after="0" w:line="240" w:lineRule="auto"/>
        <w:ind w:left="360"/>
        <w:jc w:val="both"/>
        <w:rPr>
          <w:rFonts w:cs="Arial"/>
          <w:sz w:val="22"/>
          <w:szCs w:val="22"/>
        </w:rPr>
      </w:pPr>
    </w:p>
    <w:p w:rsidR="000A7FD5" w:rsidRPr="00B538CD" w:rsidRDefault="000A7FD5" w:rsidP="000A7FD5">
      <w:pPr>
        <w:pStyle w:val="Tekstpodstawowy3"/>
        <w:spacing w:after="0" w:line="240" w:lineRule="auto"/>
        <w:ind w:left="360"/>
        <w:jc w:val="both"/>
        <w:rPr>
          <w:rFonts w:cs="Arial"/>
          <w:sz w:val="22"/>
          <w:szCs w:val="22"/>
        </w:rPr>
      </w:pP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2"/>
          <w:szCs w:val="22"/>
        </w:rPr>
      </w:pPr>
      <w:r w:rsidRPr="00B538CD">
        <w:rPr>
          <w:rFonts w:cs="Arial"/>
          <w:b/>
          <w:sz w:val="22"/>
          <w:szCs w:val="22"/>
        </w:rPr>
        <w:t xml:space="preserve">Wynagrodzenie brutto </w:t>
      </w:r>
      <w:r w:rsidRPr="00B538CD">
        <w:rPr>
          <w:rFonts w:cs="Arial"/>
          <w:sz w:val="22"/>
          <w:szCs w:val="22"/>
        </w:rPr>
        <w:t>przedmiotu umowy określonego w § 1ust. 1 niniejszej umowy</w:t>
      </w:r>
      <w:r w:rsidRPr="00B538CD">
        <w:rPr>
          <w:rFonts w:cs="Arial"/>
          <w:b/>
          <w:sz w:val="22"/>
          <w:szCs w:val="22"/>
        </w:rPr>
        <w:t xml:space="preserve"> wyniesie ……………………….. </w:t>
      </w:r>
      <w:proofErr w:type="gramStart"/>
      <w:r w:rsidRPr="00B538CD">
        <w:rPr>
          <w:rFonts w:cs="Arial"/>
          <w:b/>
          <w:sz w:val="22"/>
          <w:szCs w:val="22"/>
        </w:rPr>
        <w:t>zł</w:t>
      </w:r>
      <w:proofErr w:type="gramEnd"/>
      <w:r w:rsidRPr="00B538CD">
        <w:rPr>
          <w:rFonts w:cs="Arial"/>
          <w:b/>
          <w:sz w:val="22"/>
          <w:szCs w:val="22"/>
        </w:rPr>
        <w:t xml:space="preserve"> (słownie: ……</w:t>
      </w:r>
      <w:r w:rsidR="000A7FD5">
        <w:rPr>
          <w:rFonts w:cs="Arial"/>
          <w:b/>
          <w:sz w:val="22"/>
          <w:szCs w:val="22"/>
        </w:rPr>
        <w:t>……………………</w:t>
      </w:r>
      <w:r w:rsidRPr="00B538CD">
        <w:rPr>
          <w:rFonts w:cs="Arial"/>
          <w:b/>
          <w:sz w:val="22"/>
          <w:szCs w:val="22"/>
        </w:rPr>
        <w:t>……………………………………………………………………....).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538CD">
        <w:rPr>
          <w:rFonts w:cs="Arial"/>
          <w:sz w:val="22"/>
          <w:szCs w:val="22"/>
        </w:rPr>
        <w:t>Strony ustalają, że ceny jednostkowe wymienione w ofercie (opis przedmiotu zamówienia – formularz asortymentowo-cenowy), obowiązują przez cały okres trwania umowy.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color w:val="FF0000"/>
          <w:sz w:val="22"/>
          <w:szCs w:val="22"/>
        </w:rPr>
      </w:pPr>
      <w:r w:rsidRPr="00B538CD">
        <w:rPr>
          <w:rFonts w:cs="Arial"/>
          <w:sz w:val="22"/>
          <w:szCs w:val="22"/>
        </w:rPr>
        <w:t xml:space="preserve">Obniżenie ceny jednostkowej towaru, nie wymaga formy pisemnej i jest obowiązkowe </w:t>
      </w:r>
      <w:r w:rsidRPr="00B538CD">
        <w:rPr>
          <w:rFonts w:cs="Arial"/>
          <w:sz w:val="22"/>
          <w:szCs w:val="22"/>
        </w:rPr>
        <w:br/>
        <w:t xml:space="preserve">w przypadku wystąpienia mechanizmów jak w §3 ust. 14 </w:t>
      </w:r>
      <w:proofErr w:type="gramStart"/>
      <w:r w:rsidRPr="00B538CD">
        <w:rPr>
          <w:rFonts w:cs="Arial"/>
          <w:sz w:val="22"/>
          <w:szCs w:val="22"/>
        </w:rPr>
        <w:t>i  §2 ust</w:t>
      </w:r>
      <w:proofErr w:type="gramEnd"/>
      <w:r w:rsidRPr="00B538CD">
        <w:rPr>
          <w:rFonts w:cs="Arial"/>
          <w:sz w:val="22"/>
          <w:szCs w:val="22"/>
        </w:rPr>
        <w:t>. 12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538CD">
        <w:rPr>
          <w:rFonts w:cs="Arial"/>
          <w:sz w:val="22"/>
          <w:szCs w:val="22"/>
        </w:rPr>
        <w:t>W przypadku niewyczerpania kwoty, o której mowa w ust. 3, w czasie trwania umowy, Dostawcy nie przysługuje z tego tytułu żadne odszkodowanie ani roszczenie w stosunku do Zamawiającego.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538CD">
        <w:rPr>
          <w:rFonts w:cs="Arial"/>
          <w:sz w:val="22"/>
          <w:szCs w:val="22"/>
        </w:rPr>
        <w:t xml:space="preserve">Wartość przedmiotu umowy, o której mowa w ust. 3 obejmuje wszystkie </w:t>
      </w:r>
      <w:r w:rsidR="00A54BC0">
        <w:rPr>
          <w:rFonts w:cs="Arial"/>
          <w:sz w:val="22"/>
          <w:szCs w:val="22"/>
        </w:rPr>
        <w:t xml:space="preserve">koszty związane z dostawą, </w:t>
      </w:r>
      <w:r w:rsidRPr="00B538CD">
        <w:rPr>
          <w:rFonts w:cs="Arial"/>
          <w:sz w:val="22"/>
          <w:szCs w:val="22"/>
        </w:rPr>
        <w:t>w tym koszty zakupu, transportu, ubezpieczenia, załadunku i rozładunku.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538CD">
        <w:rPr>
          <w:rFonts w:cs="Arial"/>
          <w:sz w:val="22"/>
          <w:szCs w:val="22"/>
        </w:rPr>
        <w:t xml:space="preserve"> Rozliczenia między Zamawiającym, a Dostawcą będą następowały po każdym zrealizowanym prawidłowo zleceniu, według cen jednostkowych przedstawionych w ofercie, na podstawie faktycznie zrealizowanych dostaw.</w:t>
      </w:r>
    </w:p>
    <w:p w:rsidR="00B538CD" w:rsidRPr="00B538CD" w:rsidRDefault="00B538CD" w:rsidP="00CA5534">
      <w:pPr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cs="Arial"/>
          <w:color w:val="000000"/>
        </w:rPr>
      </w:pPr>
      <w:r w:rsidRPr="00B538CD">
        <w:rPr>
          <w:rFonts w:cs="Arial"/>
          <w:lang w:eastAsia="pl-PL"/>
        </w:rPr>
        <w:t xml:space="preserve">Zamawiający przewiduje możliwość przesłania faktury elektronicznej na Platformę Elektronicznego Fakturowania na koncie Zamawiającego: </w:t>
      </w:r>
      <w:hyperlink r:id="rId9" w:history="1">
        <w:r w:rsidRPr="00133722">
          <w:rPr>
            <w:rStyle w:val="Hipercze"/>
            <w:rFonts w:cs="Arial"/>
          </w:rPr>
          <w:t>https://pefexpert.pl/zaloguj</w:t>
        </w:r>
      </w:hyperlink>
      <w:r w:rsidRPr="00B538CD">
        <w:rPr>
          <w:rFonts w:cs="Arial"/>
        </w:rPr>
        <w:t>, adres PEF: NIP 7741002289.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B538CD">
        <w:rPr>
          <w:rFonts w:cs="Arial"/>
          <w:sz w:val="22"/>
          <w:szCs w:val="22"/>
        </w:rPr>
        <w:t xml:space="preserve">Zamawiający zapłaci cenę za dostarczony przedmiot zamówienia (w odpowiedniej części) przelewem na rachunek bankowy Dostawcy wskazany na fakturze, po prawidłowym zrealizowaniu dostawy, w terminie …….. </w:t>
      </w:r>
      <w:proofErr w:type="gramStart"/>
      <w:r w:rsidRPr="00B538CD">
        <w:rPr>
          <w:rFonts w:cs="Arial"/>
          <w:sz w:val="22"/>
          <w:szCs w:val="22"/>
        </w:rPr>
        <w:t>dni</w:t>
      </w:r>
      <w:proofErr w:type="gramEnd"/>
      <w:r w:rsidRPr="00B538CD">
        <w:rPr>
          <w:rFonts w:cs="Arial"/>
          <w:sz w:val="22"/>
          <w:szCs w:val="22"/>
        </w:rPr>
        <w:t xml:space="preserve"> od daty otrzymania przez Zamawiającego faktury VAT.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color w:val="FF0000"/>
          <w:sz w:val="22"/>
          <w:szCs w:val="22"/>
        </w:rPr>
      </w:pPr>
      <w:r w:rsidRPr="00B538CD">
        <w:rPr>
          <w:rFonts w:cs="Arial"/>
          <w:sz w:val="22"/>
          <w:szCs w:val="22"/>
        </w:rPr>
        <w:t>Faktura VAT wystawiona przez Dostawcę musi wskazywać numer umowy, z której wynika płatność.</w:t>
      </w:r>
    </w:p>
    <w:p w:rsidR="00C42269" w:rsidRPr="00B538CD" w:rsidRDefault="00C42269" w:rsidP="00CA5534">
      <w:pPr>
        <w:pStyle w:val="Tekstpodstawowy3"/>
        <w:numPr>
          <w:ilvl w:val="0"/>
          <w:numId w:val="7"/>
        </w:numPr>
        <w:spacing w:after="0" w:line="240" w:lineRule="auto"/>
        <w:jc w:val="both"/>
        <w:rPr>
          <w:rFonts w:cs="Arial"/>
          <w:color w:val="FF0000"/>
          <w:sz w:val="22"/>
          <w:szCs w:val="22"/>
        </w:rPr>
      </w:pPr>
      <w:r w:rsidRPr="00B538CD">
        <w:rPr>
          <w:rFonts w:cs="Arial"/>
          <w:sz w:val="22"/>
          <w:szCs w:val="22"/>
        </w:rPr>
        <w:t>Nazewnictwo asortymentu zastosowane w fakturze musi być zgodne z nazewnictwem asortymentu zastosowanym przez Zamawiającego w specyfikacji istotnych warunków zamówienia oraz protokołem</w:t>
      </w:r>
      <w:r w:rsidRPr="00B538CD">
        <w:rPr>
          <w:rFonts w:cs="Arial"/>
          <w:color w:val="FF0000"/>
          <w:sz w:val="22"/>
          <w:szCs w:val="22"/>
        </w:rPr>
        <w:t xml:space="preserve"> </w:t>
      </w:r>
      <w:r w:rsidRPr="00B538CD">
        <w:rPr>
          <w:rFonts w:cs="Arial"/>
          <w:sz w:val="22"/>
          <w:szCs w:val="22"/>
        </w:rPr>
        <w:t>odbioru.</w:t>
      </w:r>
    </w:p>
    <w:p w:rsidR="00C42269" w:rsidRPr="00B538CD" w:rsidRDefault="00C42269" w:rsidP="00CA553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Calibri" w:cs="Arial"/>
          <w:color w:val="FF0000"/>
        </w:rPr>
      </w:pPr>
      <w:r w:rsidRPr="00B538CD">
        <w:rPr>
          <w:rFonts w:cs="Arial"/>
        </w:rPr>
        <w:t>Za datę dokonania płatności uważa się datę obciążenia rachunku Zamawiającego.</w:t>
      </w:r>
      <w:r w:rsidRPr="00B538CD">
        <w:rPr>
          <w:rFonts w:eastAsia="Calibri" w:cs="Arial"/>
          <w:color w:val="FF0000"/>
        </w:rPr>
        <w:t xml:space="preserve"> </w:t>
      </w:r>
    </w:p>
    <w:p w:rsidR="00C42269" w:rsidRPr="00B538CD" w:rsidRDefault="00C42269" w:rsidP="00CA553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B538CD">
        <w:rPr>
          <w:rFonts w:cs="Arial"/>
        </w:rPr>
        <w:t xml:space="preserve">W przypadku nieterminowej płatności należności Dostawca </w:t>
      </w:r>
      <w:proofErr w:type="spellStart"/>
      <w:r w:rsidRPr="00B538CD">
        <w:rPr>
          <w:rFonts w:cs="Arial"/>
        </w:rPr>
        <w:t>ma</w:t>
      </w:r>
      <w:proofErr w:type="spellEnd"/>
      <w:r w:rsidRPr="00B538CD">
        <w:rPr>
          <w:rFonts w:cs="Arial"/>
        </w:rPr>
        <w:t xml:space="preserve"> prawo naliczyć Zamawiającemu odsetki ustawowe za każdy dzień zwłoki.</w:t>
      </w:r>
    </w:p>
    <w:p w:rsidR="00C42269" w:rsidRPr="00B538CD" w:rsidRDefault="00C42269" w:rsidP="00CA553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B538CD">
        <w:rPr>
          <w:rFonts w:cs="Arial"/>
        </w:rPr>
        <w:t>Ceny jednostkowe netto jak i wartość umowy netto określona w § 3</w:t>
      </w:r>
      <w:r w:rsidRPr="00B538CD">
        <w:rPr>
          <w:rFonts w:cs="Arial"/>
          <w:b/>
        </w:rPr>
        <w:t xml:space="preserve"> </w:t>
      </w:r>
      <w:r w:rsidRPr="00B538CD">
        <w:rPr>
          <w:rFonts w:cs="Arial"/>
        </w:rPr>
        <w:t>nie ulegają zmianie:</w:t>
      </w:r>
    </w:p>
    <w:p w:rsidR="00C42269" w:rsidRPr="00B538CD" w:rsidRDefault="00C42269" w:rsidP="00A54BC0">
      <w:pPr>
        <w:spacing w:after="0" w:line="240" w:lineRule="auto"/>
        <w:ind w:left="360"/>
        <w:jc w:val="both"/>
        <w:rPr>
          <w:rFonts w:cs="Arial"/>
        </w:rPr>
      </w:pPr>
      <w:proofErr w:type="gramStart"/>
      <w:r w:rsidRPr="00B538CD">
        <w:rPr>
          <w:rFonts w:cs="Arial"/>
        </w:rPr>
        <w:t>a)  za</w:t>
      </w:r>
      <w:proofErr w:type="gramEnd"/>
      <w:r w:rsidRPr="00B538CD">
        <w:rPr>
          <w:rFonts w:cs="Arial"/>
        </w:rPr>
        <w:t xml:space="preserve"> wyjątkiem przypadku określonego § 8 w ust. 1 </w:t>
      </w:r>
      <w:proofErr w:type="spellStart"/>
      <w:r w:rsidRPr="00B538CD">
        <w:rPr>
          <w:rFonts w:cs="Arial"/>
        </w:rPr>
        <w:t>p-kt</w:t>
      </w:r>
      <w:proofErr w:type="spellEnd"/>
      <w:r w:rsidRPr="00B538CD">
        <w:rPr>
          <w:rFonts w:cs="Arial"/>
        </w:rPr>
        <w:t xml:space="preserve"> 2) oraz ust. 2 pkt. b) i c),</w:t>
      </w:r>
    </w:p>
    <w:p w:rsidR="00C42269" w:rsidRPr="00B538CD" w:rsidRDefault="00C42269" w:rsidP="00A54BC0">
      <w:pPr>
        <w:spacing w:after="0" w:line="240" w:lineRule="auto"/>
        <w:ind w:left="360"/>
        <w:jc w:val="both"/>
        <w:rPr>
          <w:rFonts w:cs="Arial"/>
        </w:rPr>
      </w:pPr>
      <w:proofErr w:type="gramStart"/>
      <w:r w:rsidRPr="00B538CD">
        <w:rPr>
          <w:rFonts w:cs="Arial"/>
        </w:rPr>
        <w:t>b</w:t>
      </w:r>
      <w:proofErr w:type="gramEnd"/>
      <w:r w:rsidRPr="00B538CD">
        <w:rPr>
          <w:rFonts w:cs="Arial"/>
        </w:rPr>
        <w:t>) w przypadku zmiany stawki podatku VAT, Wykonawca wystawi fakturę z uwzględnieniem stawki VAT obowiązującej w dniu wystawienia faktury.</w:t>
      </w:r>
    </w:p>
    <w:p w:rsidR="00C42269" w:rsidRPr="00B538CD" w:rsidRDefault="00C42269" w:rsidP="00CA553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B538CD">
        <w:rPr>
          <w:rFonts w:cs="Arial"/>
        </w:rPr>
        <w:t>O każdej podwyżce cen leków i materiałów opatrunkowych Dostawca zobowiązuje się powiadomić Zamawiającego podając pisemne uzasadnienie podwyżki. Każda zmiana cen umownych wymaga formy pisemnego aneksu zgodnie z § 8 ust. 3 niniejszej umowy.</w:t>
      </w:r>
    </w:p>
    <w:p w:rsidR="00A54BC0" w:rsidRDefault="00A54BC0" w:rsidP="00A54BC0">
      <w:pPr>
        <w:spacing w:after="0" w:line="240" w:lineRule="auto"/>
        <w:jc w:val="center"/>
        <w:rPr>
          <w:rFonts w:ascii="Arial" w:hAnsi="Arial" w:cs="Arial"/>
          <w:b/>
        </w:rPr>
      </w:pP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4.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Kary umowne</w:t>
      </w:r>
    </w:p>
    <w:p w:rsidR="00C42269" w:rsidRPr="00A54BC0" w:rsidRDefault="00C42269" w:rsidP="00CA5534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>Strony ustanawiają odpowiedzialność za niewykonanie lub nienależyte wykonanie Umowy w formie kar umownych.</w:t>
      </w:r>
    </w:p>
    <w:p w:rsidR="00C42269" w:rsidRPr="00A54BC0" w:rsidRDefault="00C42269" w:rsidP="00CA5534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>Dostawca zapłaci Zamawiającemu kary umowne:</w:t>
      </w:r>
    </w:p>
    <w:p w:rsidR="00C42269" w:rsidRPr="00A54BC0" w:rsidRDefault="00C42269" w:rsidP="00CA5534">
      <w:pPr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>za zwłokę w wykonaniu przedmiotu umowy w wysokości</w:t>
      </w:r>
      <w:proofErr w:type="gramStart"/>
      <w:r w:rsidRPr="00A54BC0">
        <w:rPr>
          <w:rFonts w:cs="Arial"/>
        </w:rPr>
        <w:t xml:space="preserve"> 0,5% wartości</w:t>
      </w:r>
      <w:proofErr w:type="gramEnd"/>
      <w:r w:rsidRPr="00A54BC0">
        <w:rPr>
          <w:rFonts w:cs="Arial"/>
        </w:rPr>
        <w:t xml:space="preserve"> brutto niezrealizowanej części umowy za każdy dzień zwłoki,</w:t>
      </w:r>
    </w:p>
    <w:p w:rsidR="00C42269" w:rsidRPr="00A54BC0" w:rsidRDefault="00C42269" w:rsidP="00CA5534">
      <w:pPr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proofErr w:type="gramStart"/>
      <w:r w:rsidRPr="00A54BC0">
        <w:rPr>
          <w:rFonts w:cs="Arial"/>
        </w:rPr>
        <w:t>za</w:t>
      </w:r>
      <w:proofErr w:type="gramEnd"/>
      <w:r w:rsidRPr="00A54BC0">
        <w:rPr>
          <w:rFonts w:cs="Arial"/>
        </w:rPr>
        <w:t xml:space="preserve"> zwłokę w usunięciu usterki lub braku zauważonego przy lub po odbiorze leków </w:t>
      </w:r>
      <w:r w:rsidRPr="00A54BC0">
        <w:rPr>
          <w:rFonts w:cs="Arial"/>
        </w:rPr>
        <w:br/>
        <w:t>i materiałów opatrunkowych, jeżeli usunięcie usterki (braku) nastąpi później niż w ciągu 3 dni od jej zgłoszenia – w wysokości 2% wartości brutto dostarczonych leków lub materiałów opatrunkowych za każdy dzień zwłoki.</w:t>
      </w:r>
    </w:p>
    <w:p w:rsidR="00C42269" w:rsidRPr="00A54BC0" w:rsidRDefault="00C42269" w:rsidP="00CA5534">
      <w:pPr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proofErr w:type="gramStart"/>
      <w:r w:rsidRPr="00A54BC0">
        <w:rPr>
          <w:rFonts w:cs="Arial"/>
        </w:rPr>
        <w:t>z</w:t>
      </w:r>
      <w:proofErr w:type="gramEnd"/>
      <w:r w:rsidRPr="00A54BC0">
        <w:rPr>
          <w:rFonts w:cs="Arial"/>
        </w:rPr>
        <w:t xml:space="preserve"> tytułu odstąpienia od umowy z przyczyn występujących po stronie Dostawcy w wysokości 10 % wynagrodzenia brutto określonego w § 3 ust. 3.</w:t>
      </w:r>
    </w:p>
    <w:p w:rsidR="00C42269" w:rsidRPr="00A54BC0" w:rsidRDefault="00C42269" w:rsidP="00CA5534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lastRenderedPageBreak/>
        <w:t>Zamawiający zapłaci Dostawcy karę umowną w przypadku odstąpienia od umowy z przyczyn zależnych od Zamawiającego w wysokości 10% wynagrodzenia brutto określonego w § 3 ust. 3.</w:t>
      </w:r>
    </w:p>
    <w:p w:rsidR="00C42269" w:rsidRPr="00A54BC0" w:rsidRDefault="00C42269" w:rsidP="00CA5534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 xml:space="preserve">W przypadku realizacji dostaw objętych przedmiotem umowy przez podmiot inny niż Dostawca lub Podwykonawca skierowany do wykonania prac zgodnie z procedurą określona </w:t>
      </w:r>
      <w:proofErr w:type="gramStart"/>
      <w:r w:rsidRPr="00A54BC0">
        <w:rPr>
          <w:rFonts w:cs="Arial"/>
        </w:rPr>
        <w:t>w § 9  - w</w:t>
      </w:r>
      <w:proofErr w:type="gramEnd"/>
      <w:r w:rsidRPr="00A54BC0">
        <w:rPr>
          <w:rFonts w:cs="Arial"/>
        </w:rPr>
        <w:t xml:space="preserve"> wysokości 2 000,00 PLN za każdy taki przypadek. Kara umowna, o której mowa w zdaniu poprzednim, nie dotyczy Dostawcy korzystającego z usług podmiotu wyspecjalizowanego w transporcie produktów leczniczych (wymienionego w ofercie Dostawcy) w zakresie przewozu zakupionych przez Zamawiającego produktów będących przedmiotem niniejszej Umowy.</w:t>
      </w:r>
    </w:p>
    <w:p w:rsidR="00C42269" w:rsidRPr="00A54BC0" w:rsidRDefault="00C42269" w:rsidP="00CA5534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  <w:snapToGrid w:val="0"/>
        </w:rPr>
        <w:t>Zas</w:t>
      </w:r>
      <w:r w:rsidRPr="00A54BC0">
        <w:rPr>
          <w:rFonts w:cs="Arial"/>
          <w:snapToGrid w:val="0"/>
          <w:spacing w:val="1"/>
        </w:rPr>
        <w:t>t</w:t>
      </w:r>
      <w:r w:rsidRPr="00A54BC0">
        <w:rPr>
          <w:rFonts w:cs="Arial"/>
          <w:snapToGrid w:val="0"/>
        </w:rPr>
        <w:t>r</w:t>
      </w:r>
      <w:r w:rsidRPr="00A54BC0">
        <w:rPr>
          <w:rFonts w:cs="Arial"/>
          <w:snapToGrid w:val="0"/>
          <w:spacing w:val="-3"/>
        </w:rPr>
        <w:t>z</w:t>
      </w:r>
      <w:r w:rsidRPr="00A54BC0">
        <w:rPr>
          <w:rFonts w:cs="Arial"/>
          <w:snapToGrid w:val="0"/>
          <w:spacing w:val="1"/>
        </w:rPr>
        <w:t>e</w:t>
      </w:r>
      <w:r w:rsidRPr="00A54BC0">
        <w:rPr>
          <w:rFonts w:cs="Arial"/>
          <w:snapToGrid w:val="0"/>
          <w:spacing w:val="-2"/>
        </w:rPr>
        <w:t>ż</w:t>
      </w:r>
      <w:r w:rsidRPr="00A54BC0">
        <w:rPr>
          <w:rFonts w:cs="Arial"/>
          <w:snapToGrid w:val="0"/>
          <w:spacing w:val="1"/>
        </w:rPr>
        <w:t>en</w:t>
      </w:r>
      <w:r w:rsidRPr="00A54BC0">
        <w:rPr>
          <w:rFonts w:cs="Arial"/>
          <w:snapToGrid w:val="0"/>
        </w:rPr>
        <w:t>ie k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 xml:space="preserve">r </w:t>
      </w:r>
      <w:r w:rsidRPr="00A54BC0">
        <w:rPr>
          <w:rFonts w:cs="Arial"/>
          <w:snapToGrid w:val="0"/>
          <w:spacing w:val="1"/>
        </w:rPr>
        <w:t>um</w:t>
      </w:r>
      <w:r w:rsidRPr="00A54BC0">
        <w:rPr>
          <w:rFonts w:cs="Arial"/>
          <w:snapToGrid w:val="0"/>
          <w:spacing w:val="-1"/>
        </w:rPr>
        <w:t>o</w:t>
      </w:r>
      <w:r w:rsidRPr="00A54BC0">
        <w:rPr>
          <w:rFonts w:cs="Arial"/>
          <w:snapToGrid w:val="0"/>
          <w:spacing w:val="-3"/>
        </w:rPr>
        <w:t>w</w:t>
      </w:r>
      <w:r w:rsidRPr="00A54BC0">
        <w:rPr>
          <w:rFonts w:cs="Arial"/>
          <w:snapToGrid w:val="0"/>
          <w:spacing w:val="3"/>
        </w:rPr>
        <w:t>n</w:t>
      </w:r>
      <w:r w:rsidRPr="00A54BC0">
        <w:rPr>
          <w:rFonts w:cs="Arial"/>
          <w:snapToGrid w:val="0"/>
          <w:spacing w:val="-2"/>
        </w:rPr>
        <w:t>y</w:t>
      </w:r>
      <w:r w:rsidRPr="00A54BC0">
        <w:rPr>
          <w:rFonts w:cs="Arial"/>
          <w:snapToGrid w:val="0"/>
        </w:rPr>
        <w:t xml:space="preserve">ch 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</w:rPr>
        <w:t>ie w</w:t>
      </w:r>
      <w:r w:rsidRPr="00A54BC0">
        <w:rPr>
          <w:rFonts w:cs="Arial"/>
          <w:snapToGrid w:val="0"/>
          <w:spacing w:val="-3"/>
        </w:rPr>
        <w:t>y</w:t>
      </w:r>
      <w:r w:rsidRPr="00A54BC0">
        <w:rPr>
          <w:rFonts w:cs="Arial"/>
          <w:snapToGrid w:val="0"/>
        </w:rPr>
        <w:t>łą</w:t>
      </w:r>
      <w:r w:rsidRPr="00A54BC0">
        <w:rPr>
          <w:rFonts w:cs="Arial"/>
          <w:snapToGrid w:val="0"/>
          <w:spacing w:val="3"/>
        </w:rPr>
        <w:t>c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</w:rPr>
        <w:t xml:space="preserve">a </w:t>
      </w:r>
      <w:r w:rsidRPr="00A54BC0">
        <w:rPr>
          <w:rFonts w:cs="Arial"/>
          <w:snapToGrid w:val="0"/>
          <w:spacing w:val="1"/>
        </w:rPr>
        <w:t>odpo</w:t>
      </w:r>
      <w:r w:rsidRPr="00A54BC0">
        <w:rPr>
          <w:rFonts w:cs="Arial"/>
          <w:snapToGrid w:val="0"/>
          <w:spacing w:val="-3"/>
        </w:rPr>
        <w:t>w</w:t>
      </w:r>
      <w:r w:rsidRPr="00A54BC0">
        <w:rPr>
          <w:rFonts w:cs="Arial"/>
          <w:snapToGrid w:val="0"/>
        </w:rPr>
        <w:t>ie</w:t>
      </w:r>
      <w:r w:rsidRPr="00A54BC0">
        <w:rPr>
          <w:rFonts w:cs="Arial"/>
          <w:snapToGrid w:val="0"/>
          <w:spacing w:val="1"/>
        </w:rPr>
        <w:t>d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</w:rPr>
        <w:t>ial</w:t>
      </w:r>
      <w:r w:rsidRPr="00A54BC0">
        <w:rPr>
          <w:rFonts w:cs="Arial"/>
          <w:snapToGrid w:val="0"/>
          <w:spacing w:val="1"/>
        </w:rPr>
        <w:t>no</w:t>
      </w:r>
      <w:r w:rsidRPr="00A54BC0">
        <w:rPr>
          <w:rFonts w:cs="Arial"/>
          <w:snapToGrid w:val="0"/>
        </w:rPr>
        <w:t xml:space="preserve">ści </w:t>
      </w:r>
      <w:r w:rsidRPr="00A54BC0">
        <w:rPr>
          <w:rFonts w:cs="Arial"/>
          <w:snapToGrid w:val="0"/>
          <w:spacing w:val="8"/>
        </w:rPr>
        <w:t>Dostawcy</w:t>
      </w:r>
      <w:r w:rsidRPr="00A54BC0">
        <w:rPr>
          <w:rFonts w:cs="Arial"/>
          <w:snapToGrid w:val="0"/>
          <w:spacing w:val="-11"/>
        </w:rPr>
        <w:t xml:space="preserve"> 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</w:rPr>
        <w:t>a s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</w:rPr>
        <w:t>k</w:t>
      </w:r>
      <w:r w:rsidRPr="00A54BC0">
        <w:rPr>
          <w:rFonts w:cs="Arial"/>
          <w:snapToGrid w:val="0"/>
          <w:spacing w:val="1"/>
        </w:rPr>
        <w:t>od</w:t>
      </w:r>
      <w:r w:rsidRPr="00A54BC0">
        <w:rPr>
          <w:rFonts w:cs="Arial"/>
          <w:snapToGrid w:val="0"/>
        </w:rPr>
        <w:t>ę</w:t>
      </w:r>
      <w:r w:rsidRPr="00A54BC0">
        <w:rPr>
          <w:rFonts w:cs="Arial"/>
          <w:snapToGrid w:val="0"/>
          <w:spacing w:val="1"/>
        </w:rPr>
        <w:t xml:space="preserve"> n</w:t>
      </w:r>
      <w:r w:rsidRPr="00A54BC0">
        <w:rPr>
          <w:rFonts w:cs="Arial"/>
          <w:snapToGrid w:val="0"/>
        </w:rPr>
        <w:t>a</w:t>
      </w:r>
      <w:r w:rsidRPr="00A54BC0">
        <w:rPr>
          <w:rFonts w:cs="Arial"/>
          <w:snapToGrid w:val="0"/>
          <w:spacing w:val="1"/>
        </w:rPr>
        <w:t xml:space="preserve"> 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>s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  <w:spacing w:val="-1"/>
        </w:rPr>
        <w:t>d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>ch</w:t>
      </w:r>
      <w:r w:rsidRPr="00A54BC0">
        <w:rPr>
          <w:rFonts w:cs="Arial"/>
          <w:snapToGrid w:val="0"/>
          <w:spacing w:val="-1"/>
        </w:rPr>
        <w:t xml:space="preserve"> og</w:t>
      </w:r>
      <w:r w:rsidRPr="00A54BC0">
        <w:rPr>
          <w:rFonts w:cs="Arial"/>
          <w:snapToGrid w:val="0"/>
          <w:spacing w:val="1"/>
        </w:rPr>
        <w:t>ó</w:t>
      </w:r>
      <w:r w:rsidRPr="00A54BC0">
        <w:rPr>
          <w:rFonts w:cs="Arial"/>
          <w:snapToGrid w:val="0"/>
        </w:rPr>
        <w:t>ln</w:t>
      </w:r>
      <w:r w:rsidRPr="00A54BC0">
        <w:rPr>
          <w:rFonts w:cs="Arial"/>
          <w:snapToGrid w:val="0"/>
          <w:spacing w:val="-2"/>
        </w:rPr>
        <w:t>y</w:t>
      </w:r>
      <w:r w:rsidRPr="00A54BC0">
        <w:rPr>
          <w:rFonts w:cs="Arial"/>
          <w:snapToGrid w:val="0"/>
        </w:rPr>
        <w:t>ch</w:t>
      </w:r>
      <w:r w:rsidRPr="00A54BC0">
        <w:rPr>
          <w:rFonts w:cs="Arial"/>
          <w:snapToGrid w:val="0"/>
          <w:spacing w:val="1"/>
        </w:rPr>
        <w:t xml:space="preserve"> K</w:t>
      </w:r>
      <w:r w:rsidRPr="00A54BC0">
        <w:rPr>
          <w:rFonts w:cs="Arial"/>
          <w:snapToGrid w:val="0"/>
        </w:rPr>
        <w:t>C.</w:t>
      </w:r>
    </w:p>
    <w:p w:rsidR="00C42269" w:rsidRPr="00A54BC0" w:rsidRDefault="00C42269" w:rsidP="00CA5534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  <w:snapToGrid w:val="0"/>
        </w:rPr>
        <w:t>K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>ry</w:t>
      </w:r>
      <w:r w:rsidRPr="00A54BC0">
        <w:rPr>
          <w:rFonts w:cs="Arial"/>
          <w:snapToGrid w:val="0"/>
          <w:spacing w:val="-3"/>
        </w:rPr>
        <w:t xml:space="preserve"> </w:t>
      </w:r>
      <w:r w:rsidRPr="00A54BC0">
        <w:rPr>
          <w:rFonts w:cs="Arial"/>
          <w:snapToGrid w:val="0"/>
          <w:spacing w:val="1"/>
        </w:rPr>
        <w:t>umo</w:t>
      </w:r>
      <w:r w:rsidRPr="00A54BC0">
        <w:rPr>
          <w:rFonts w:cs="Arial"/>
          <w:snapToGrid w:val="0"/>
          <w:spacing w:val="-3"/>
        </w:rPr>
        <w:t>w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</w:rPr>
        <w:t>e</w:t>
      </w:r>
      <w:r w:rsidRPr="00A54BC0">
        <w:rPr>
          <w:rFonts w:cs="Arial"/>
          <w:snapToGrid w:val="0"/>
          <w:spacing w:val="1"/>
        </w:rPr>
        <w:t xml:space="preserve"> 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</w:rPr>
        <w:t>a</w:t>
      </w:r>
      <w:r w:rsidRPr="00A54BC0">
        <w:rPr>
          <w:rFonts w:cs="Arial"/>
          <w:snapToGrid w:val="0"/>
          <w:spacing w:val="1"/>
        </w:rPr>
        <w:t xml:space="preserve"> </w:t>
      </w:r>
      <w:r w:rsidRPr="00A54BC0">
        <w:rPr>
          <w:rFonts w:cs="Arial"/>
          <w:snapToGrid w:val="0"/>
        </w:rPr>
        <w:t>z</w:t>
      </w:r>
      <w:r w:rsidRPr="00A54BC0">
        <w:rPr>
          <w:rFonts w:cs="Arial"/>
          <w:snapToGrid w:val="0"/>
          <w:spacing w:val="-2"/>
        </w:rPr>
        <w:t>w</w:t>
      </w:r>
      <w:r w:rsidRPr="00A54BC0">
        <w:rPr>
          <w:rFonts w:cs="Arial"/>
          <w:snapToGrid w:val="0"/>
        </w:rPr>
        <w:t>ło</w:t>
      </w:r>
      <w:r w:rsidRPr="00A54BC0">
        <w:rPr>
          <w:rFonts w:cs="Arial"/>
          <w:snapToGrid w:val="0"/>
          <w:spacing w:val="3"/>
        </w:rPr>
        <w:t>k</w:t>
      </w:r>
      <w:r w:rsidRPr="00A54BC0">
        <w:rPr>
          <w:rFonts w:cs="Arial"/>
          <w:snapToGrid w:val="0"/>
        </w:rPr>
        <w:t>ę</w:t>
      </w:r>
      <w:r w:rsidRPr="00A54BC0">
        <w:rPr>
          <w:rFonts w:cs="Arial"/>
          <w:snapToGrid w:val="0"/>
          <w:spacing w:val="1"/>
        </w:rPr>
        <w:t xml:space="preserve"> </w:t>
      </w:r>
      <w:r w:rsidRPr="00A54BC0">
        <w:rPr>
          <w:rFonts w:cs="Arial"/>
          <w:snapToGrid w:val="0"/>
        </w:rPr>
        <w:t xml:space="preserve">i </w:t>
      </w:r>
      <w:r w:rsidRPr="00A54BC0">
        <w:rPr>
          <w:rFonts w:cs="Arial"/>
          <w:snapToGrid w:val="0"/>
          <w:spacing w:val="-2"/>
        </w:rPr>
        <w:t>z</w:t>
      </w:r>
      <w:r w:rsidRPr="00A54BC0">
        <w:rPr>
          <w:rFonts w:cs="Arial"/>
          <w:snapToGrid w:val="0"/>
          <w:spacing w:val="1"/>
        </w:rPr>
        <w:t>an</w:t>
      </w:r>
      <w:r w:rsidRPr="00A54BC0">
        <w:rPr>
          <w:rFonts w:cs="Arial"/>
          <w:snapToGrid w:val="0"/>
        </w:rPr>
        <w:t>iec</w:t>
      </w:r>
      <w:r w:rsidRPr="00A54BC0">
        <w:rPr>
          <w:rFonts w:cs="Arial"/>
          <w:snapToGrid w:val="0"/>
          <w:spacing w:val="1"/>
        </w:rPr>
        <w:t>h</w:t>
      </w:r>
      <w:r w:rsidRPr="00A54BC0">
        <w:rPr>
          <w:rFonts w:cs="Arial"/>
          <w:snapToGrid w:val="0"/>
          <w:spacing w:val="-1"/>
        </w:rPr>
        <w:t>a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</w:rPr>
        <w:t>ie</w:t>
      </w:r>
      <w:r w:rsidRPr="00A54BC0">
        <w:rPr>
          <w:rFonts w:cs="Arial"/>
          <w:snapToGrid w:val="0"/>
          <w:spacing w:val="1"/>
        </w:rPr>
        <w:t xml:space="preserve"> </w:t>
      </w:r>
      <w:r w:rsidRPr="00A54BC0">
        <w:rPr>
          <w:rFonts w:cs="Arial"/>
          <w:snapToGrid w:val="0"/>
          <w:spacing w:val="-1"/>
        </w:rPr>
        <w:t>d</w:t>
      </w:r>
      <w:r w:rsidRPr="00A54BC0">
        <w:rPr>
          <w:rFonts w:cs="Arial"/>
          <w:snapToGrid w:val="0"/>
          <w:spacing w:val="1"/>
        </w:rPr>
        <w:t>o</w:t>
      </w:r>
      <w:r w:rsidRPr="00A54BC0">
        <w:rPr>
          <w:rFonts w:cs="Arial"/>
          <w:snapToGrid w:val="0"/>
        </w:rPr>
        <w:t>st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>w</w:t>
      </w:r>
      <w:r w:rsidRPr="00A54BC0">
        <w:rPr>
          <w:rFonts w:cs="Arial"/>
          <w:snapToGrid w:val="0"/>
          <w:spacing w:val="-3"/>
        </w:rPr>
        <w:t xml:space="preserve"> 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</w:rPr>
        <w:t>ie</w:t>
      </w:r>
      <w:r w:rsidRPr="00A54BC0">
        <w:rPr>
          <w:rFonts w:cs="Arial"/>
          <w:snapToGrid w:val="0"/>
          <w:spacing w:val="1"/>
        </w:rPr>
        <w:t xml:space="preserve"> u</w:t>
      </w:r>
      <w:r w:rsidRPr="00A54BC0">
        <w:rPr>
          <w:rFonts w:cs="Arial"/>
          <w:snapToGrid w:val="0"/>
          <w:spacing w:val="-3"/>
        </w:rPr>
        <w:t>l</w:t>
      </w:r>
      <w:r w:rsidRPr="00A54BC0">
        <w:rPr>
          <w:rFonts w:cs="Arial"/>
          <w:snapToGrid w:val="0"/>
          <w:spacing w:val="1"/>
        </w:rPr>
        <w:t>e</w:t>
      </w:r>
      <w:r w:rsidRPr="00A54BC0">
        <w:rPr>
          <w:rFonts w:cs="Arial"/>
          <w:snapToGrid w:val="0"/>
          <w:spacing w:val="-1"/>
        </w:rPr>
        <w:t>g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>ją</w:t>
      </w:r>
      <w:r w:rsidRPr="00A54BC0">
        <w:rPr>
          <w:rFonts w:cs="Arial"/>
          <w:snapToGrid w:val="0"/>
          <w:spacing w:val="1"/>
        </w:rPr>
        <w:t xml:space="preserve"> </w:t>
      </w:r>
      <w:r w:rsidRPr="00A54BC0">
        <w:rPr>
          <w:rFonts w:cs="Arial"/>
          <w:snapToGrid w:val="0"/>
        </w:rPr>
        <w:t>s</w:t>
      </w:r>
      <w:r w:rsidRPr="00A54BC0">
        <w:rPr>
          <w:rFonts w:cs="Arial"/>
          <w:snapToGrid w:val="0"/>
          <w:spacing w:val="-1"/>
        </w:rPr>
        <w:t>u</w:t>
      </w:r>
      <w:r w:rsidRPr="00A54BC0">
        <w:rPr>
          <w:rFonts w:cs="Arial"/>
          <w:snapToGrid w:val="0"/>
          <w:spacing w:val="1"/>
        </w:rPr>
        <w:t>mo</w:t>
      </w:r>
      <w:r w:rsidRPr="00A54BC0">
        <w:rPr>
          <w:rFonts w:cs="Arial"/>
          <w:snapToGrid w:val="0"/>
          <w:spacing w:val="-3"/>
        </w:rPr>
        <w:t>w</w:t>
      </w:r>
      <w:r w:rsidRPr="00A54BC0">
        <w:rPr>
          <w:rFonts w:cs="Arial"/>
          <w:snapToGrid w:val="0"/>
          <w:spacing w:val="1"/>
        </w:rPr>
        <w:t>an</w:t>
      </w:r>
      <w:r w:rsidRPr="00A54BC0">
        <w:rPr>
          <w:rFonts w:cs="Arial"/>
          <w:snapToGrid w:val="0"/>
        </w:rPr>
        <w:t>iu.</w:t>
      </w:r>
    </w:p>
    <w:p w:rsidR="00C42269" w:rsidRPr="00A54BC0" w:rsidRDefault="00C42269" w:rsidP="00CA5534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  <w:snapToGrid w:val="0"/>
          <w:spacing w:val="6"/>
        </w:rPr>
        <w:t>Dostawca</w:t>
      </w:r>
      <w:r w:rsidRPr="00A54BC0">
        <w:rPr>
          <w:rFonts w:cs="Arial"/>
          <w:snapToGrid w:val="0"/>
        </w:rPr>
        <w:t xml:space="preserve"> </w:t>
      </w:r>
      <w:r w:rsidRPr="00A54BC0">
        <w:rPr>
          <w:rFonts w:cs="Arial"/>
          <w:snapToGrid w:val="0"/>
          <w:spacing w:val="1"/>
        </w:rPr>
        <w:t>upo</w:t>
      </w:r>
      <w:r w:rsidRPr="00A54BC0">
        <w:rPr>
          <w:rFonts w:cs="Arial"/>
          <w:snapToGrid w:val="0"/>
          <w:spacing w:val="-3"/>
        </w:rPr>
        <w:t>w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  <w:spacing w:val="-2"/>
        </w:rPr>
        <w:t>ż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</w:rPr>
        <w:t>ia Z</w:t>
      </w:r>
      <w:r w:rsidRPr="00A54BC0">
        <w:rPr>
          <w:rFonts w:cs="Arial"/>
          <w:snapToGrid w:val="0"/>
          <w:spacing w:val="-2"/>
        </w:rPr>
        <w:t>a</w:t>
      </w:r>
      <w:r w:rsidRPr="00A54BC0">
        <w:rPr>
          <w:rFonts w:cs="Arial"/>
          <w:snapToGrid w:val="0"/>
          <w:spacing w:val="1"/>
        </w:rPr>
        <w:t>ma</w:t>
      </w:r>
      <w:r w:rsidRPr="00A54BC0">
        <w:rPr>
          <w:rFonts w:cs="Arial"/>
          <w:snapToGrid w:val="0"/>
          <w:spacing w:val="-3"/>
        </w:rPr>
        <w:t>w</w:t>
      </w:r>
      <w:r w:rsidRPr="00A54BC0">
        <w:rPr>
          <w:rFonts w:cs="Arial"/>
          <w:snapToGrid w:val="0"/>
        </w:rPr>
        <w:t>iaj</w:t>
      </w:r>
      <w:r w:rsidRPr="00A54BC0">
        <w:rPr>
          <w:rFonts w:cs="Arial"/>
          <w:snapToGrid w:val="0"/>
          <w:spacing w:val="1"/>
        </w:rPr>
        <w:t>ą</w:t>
      </w:r>
      <w:r w:rsidRPr="00A54BC0">
        <w:rPr>
          <w:rFonts w:cs="Arial"/>
          <w:snapToGrid w:val="0"/>
        </w:rPr>
        <w:t>c</w:t>
      </w:r>
      <w:r w:rsidRPr="00A54BC0">
        <w:rPr>
          <w:rFonts w:cs="Arial"/>
          <w:snapToGrid w:val="0"/>
          <w:spacing w:val="1"/>
        </w:rPr>
        <w:t>e</w:t>
      </w:r>
      <w:r w:rsidRPr="00A54BC0">
        <w:rPr>
          <w:rFonts w:cs="Arial"/>
          <w:snapToGrid w:val="0"/>
          <w:spacing w:val="-1"/>
        </w:rPr>
        <w:t>g</w:t>
      </w:r>
      <w:r w:rsidRPr="00A54BC0">
        <w:rPr>
          <w:rFonts w:cs="Arial"/>
          <w:snapToGrid w:val="0"/>
        </w:rPr>
        <w:t xml:space="preserve">o </w:t>
      </w:r>
      <w:r w:rsidRPr="00A54BC0">
        <w:rPr>
          <w:rFonts w:cs="Arial"/>
          <w:snapToGrid w:val="0"/>
          <w:spacing w:val="-1"/>
        </w:rPr>
        <w:t>d</w:t>
      </w:r>
      <w:r w:rsidRPr="00A54BC0">
        <w:rPr>
          <w:rFonts w:cs="Arial"/>
          <w:snapToGrid w:val="0"/>
        </w:rPr>
        <w:t xml:space="preserve">o </w:t>
      </w:r>
      <w:r w:rsidRPr="00A54BC0">
        <w:rPr>
          <w:rFonts w:cs="Arial"/>
          <w:snapToGrid w:val="0"/>
          <w:spacing w:val="1"/>
        </w:rPr>
        <w:t>p</w:t>
      </w:r>
      <w:r w:rsidRPr="00A54BC0">
        <w:rPr>
          <w:rFonts w:cs="Arial"/>
          <w:snapToGrid w:val="0"/>
          <w:spacing w:val="-1"/>
        </w:rPr>
        <w:t>o</w:t>
      </w:r>
      <w:r w:rsidRPr="00A54BC0">
        <w:rPr>
          <w:rFonts w:cs="Arial"/>
          <w:snapToGrid w:val="0"/>
        </w:rPr>
        <w:t>trąc</w:t>
      </w:r>
      <w:r w:rsidRPr="00A54BC0">
        <w:rPr>
          <w:rFonts w:cs="Arial"/>
          <w:snapToGrid w:val="0"/>
          <w:spacing w:val="-1"/>
        </w:rPr>
        <w:t>e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</w:rPr>
        <w:t xml:space="preserve">ia </w:t>
      </w:r>
      <w:r w:rsidRPr="00A54BC0">
        <w:rPr>
          <w:rFonts w:cs="Arial"/>
          <w:snapToGrid w:val="0"/>
          <w:spacing w:val="-1"/>
        </w:rPr>
        <w:t>n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>le</w:t>
      </w:r>
      <w:r w:rsidRPr="00A54BC0">
        <w:rPr>
          <w:rFonts w:cs="Arial"/>
          <w:snapToGrid w:val="0"/>
          <w:spacing w:val="-2"/>
        </w:rPr>
        <w:t>ż</w:t>
      </w:r>
      <w:r w:rsidRPr="00A54BC0">
        <w:rPr>
          <w:rFonts w:cs="Arial"/>
          <w:snapToGrid w:val="0"/>
          <w:spacing w:val="1"/>
        </w:rPr>
        <w:t>n</w:t>
      </w:r>
      <w:r w:rsidRPr="00A54BC0">
        <w:rPr>
          <w:rFonts w:cs="Arial"/>
          <w:snapToGrid w:val="0"/>
          <w:spacing w:val="-2"/>
        </w:rPr>
        <w:t>y</w:t>
      </w:r>
      <w:r w:rsidRPr="00A54BC0">
        <w:rPr>
          <w:rFonts w:cs="Arial"/>
          <w:snapToGrid w:val="0"/>
        </w:rPr>
        <w:t>ch k</w:t>
      </w:r>
      <w:r w:rsidRPr="00A54BC0">
        <w:rPr>
          <w:rFonts w:cs="Arial"/>
          <w:snapToGrid w:val="0"/>
          <w:spacing w:val="1"/>
        </w:rPr>
        <w:t>a</w:t>
      </w:r>
      <w:r w:rsidRPr="00A54BC0">
        <w:rPr>
          <w:rFonts w:cs="Arial"/>
          <w:snapToGrid w:val="0"/>
        </w:rPr>
        <w:t xml:space="preserve">r umownych z </w:t>
      </w:r>
      <w:r w:rsidRPr="00A54BC0">
        <w:rPr>
          <w:rFonts w:cs="Arial"/>
          <w:snapToGrid w:val="0"/>
          <w:spacing w:val="1"/>
        </w:rPr>
        <w:t>na</w:t>
      </w:r>
      <w:r w:rsidRPr="00A54BC0">
        <w:rPr>
          <w:rFonts w:cs="Arial"/>
          <w:snapToGrid w:val="0"/>
        </w:rPr>
        <w:t>le</w:t>
      </w:r>
      <w:r w:rsidRPr="00A54BC0">
        <w:rPr>
          <w:rFonts w:cs="Arial"/>
          <w:snapToGrid w:val="0"/>
          <w:spacing w:val="-2"/>
        </w:rPr>
        <w:t>ż</w:t>
      </w:r>
      <w:r w:rsidRPr="00A54BC0">
        <w:rPr>
          <w:rFonts w:cs="Arial"/>
          <w:snapToGrid w:val="0"/>
          <w:spacing w:val="1"/>
        </w:rPr>
        <w:t>no</w:t>
      </w:r>
      <w:r w:rsidRPr="00A54BC0">
        <w:rPr>
          <w:rFonts w:cs="Arial"/>
          <w:snapToGrid w:val="0"/>
        </w:rPr>
        <w:t>ści</w:t>
      </w:r>
      <w:r w:rsidRPr="00A54BC0">
        <w:rPr>
          <w:rFonts w:cs="Arial"/>
          <w:snapToGrid w:val="0"/>
          <w:spacing w:val="-4"/>
        </w:rPr>
        <w:t xml:space="preserve"> </w:t>
      </w:r>
      <w:r w:rsidRPr="00A54BC0">
        <w:rPr>
          <w:rFonts w:cs="Arial"/>
          <w:snapToGrid w:val="0"/>
          <w:spacing w:val="8"/>
        </w:rPr>
        <w:t>Dostawcy</w:t>
      </w:r>
      <w:r w:rsidRPr="00A54BC0">
        <w:rPr>
          <w:rFonts w:cs="Arial"/>
          <w:b/>
          <w:snapToGrid w:val="0"/>
        </w:rPr>
        <w:t>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5.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Odstąpienie od umowy</w:t>
      </w:r>
    </w:p>
    <w:p w:rsidR="00C42269" w:rsidRPr="00A54BC0" w:rsidRDefault="00C42269" w:rsidP="00A54BC0">
      <w:pPr>
        <w:pStyle w:val="Tekstpodstawowy"/>
        <w:jc w:val="both"/>
        <w:rPr>
          <w:rFonts w:asciiTheme="minorHAnsi" w:hAnsiTheme="minorHAnsi" w:cs="Arial"/>
          <w:b w:val="0"/>
          <w:color w:val="FF0000"/>
          <w:sz w:val="22"/>
          <w:szCs w:val="22"/>
        </w:rPr>
      </w:pPr>
      <w:r w:rsidRPr="00A54BC0">
        <w:rPr>
          <w:rFonts w:asciiTheme="minorHAnsi" w:hAnsiTheme="minorHAnsi" w:cs="Arial"/>
          <w:b w:val="0"/>
          <w:sz w:val="22"/>
          <w:szCs w:val="22"/>
        </w:rPr>
        <w:t>1. Zamawiający może odstąpić od umowy w każdym z niżej opisanych przypadków, jeżeli:</w:t>
      </w:r>
    </w:p>
    <w:p w:rsidR="00C42269" w:rsidRPr="00A54BC0" w:rsidRDefault="00C42269" w:rsidP="00CA5534">
      <w:pPr>
        <w:pStyle w:val="Bezodstpw"/>
        <w:numPr>
          <w:ilvl w:val="0"/>
          <w:numId w:val="15"/>
        </w:numPr>
        <w:jc w:val="both"/>
        <w:rPr>
          <w:rFonts w:asciiTheme="minorHAnsi" w:hAnsiTheme="minorHAnsi" w:cs="Arial"/>
        </w:rPr>
      </w:pPr>
      <w:proofErr w:type="gramStart"/>
      <w:r w:rsidRPr="00A54BC0">
        <w:rPr>
          <w:rFonts w:asciiTheme="minorHAnsi" w:hAnsiTheme="minorHAnsi" w:cs="Arial"/>
        </w:rPr>
        <w:t>zostanie</w:t>
      </w:r>
      <w:proofErr w:type="gramEnd"/>
      <w:r w:rsidRPr="00A54BC0">
        <w:rPr>
          <w:rFonts w:asciiTheme="minorHAnsi" w:hAnsiTheme="minorHAnsi" w:cs="Arial"/>
        </w:rPr>
        <w:t xml:space="preserve"> wszczęte postępowanie egzekucyjne przeciwko Dostawcy, zgłoszony zostanie wniosek </w:t>
      </w:r>
      <w:r w:rsidRPr="00A54BC0">
        <w:rPr>
          <w:rFonts w:asciiTheme="minorHAnsi" w:hAnsiTheme="minorHAnsi" w:cs="Arial"/>
        </w:rPr>
        <w:br/>
        <w:t xml:space="preserve">o otwarcie postępowania likwidacyjnego Dostawcy, </w:t>
      </w:r>
    </w:p>
    <w:p w:rsidR="00C42269" w:rsidRPr="00A54BC0" w:rsidRDefault="00C42269" w:rsidP="00CA5534">
      <w:pPr>
        <w:pStyle w:val="Bezodstpw"/>
        <w:numPr>
          <w:ilvl w:val="0"/>
          <w:numId w:val="15"/>
        </w:numPr>
        <w:jc w:val="both"/>
        <w:rPr>
          <w:rFonts w:asciiTheme="minorHAnsi" w:hAnsiTheme="minorHAnsi" w:cs="Arial"/>
        </w:rPr>
      </w:pPr>
      <w:proofErr w:type="gramStart"/>
      <w:r w:rsidRPr="00A54BC0">
        <w:rPr>
          <w:rFonts w:asciiTheme="minorHAnsi" w:hAnsiTheme="minorHAnsi" w:cs="Arial"/>
        </w:rPr>
        <w:t>wystąpił</w:t>
      </w:r>
      <w:proofErr w:type="gramEnd"/>
      <w:r w:rsidRPr="00A54BC0">
        <w:rPr>
          <w:rFonts w:asciiTheme="minorHAnsi" w:hAnsiTheme="minorHAnsi" w:cs="Arial"/>
        </w:rPr>
        <w:t xml:space="preserve"> po stronie Dostawcy brak zdolności do czynności prawnych, utrudniających wykonanie umowy,</w:t>
      </w:r>
    </w:p>
    <w:p w:rsidR="00C42269" w:rsidRPr="00A54BC0" w:rsidRDefault="00C42269" w:rsidP="00CA5534">
      <w:pPr>
        <w:pStyle w:val="Bezodstpw"/>
        <w:numPr>
          <w:ilvl w:val="0"/>
          <w:numId w:val="15"/>
        </w:numPr>
        <w:jc w:val="both"/>
        <w:rPr>
          <w:rFonts w:asciiTheme="minorHAnsi" w:hAnsiTheme="minorHAnsi" w:cs="Arial"/>
        </w:rPr>
      </w:pPr>
      <w:proofErr w:type="gramStart"/>
      <w:r w:rsidRPr="00A54BC0">
        <w:rPr>
          <w:rFonts w:asciiTheme="minorHAnsi" w:hAnsiTheme="minorHAnsi" w:cs="Arial"/>
        </w:rPr>
        <w:t>w</w:t>
      </w:r>
      <w:proofErr w:type="gramEnd"/>
      <w:r w:rsidRPr="00A54BC0">
        <w:rPr>
          <w:rFonts w:asciiTheme="minorHAnsi" w:hAnsiTheme="minorHAnsi" w:cs="Arial"/>
        </w:rPr>
        <w:t xml:space="preserve"> przypadku określonym w art. 145 ust. 1 ustawy Pzp, w trybie i ze skutkami tam wskazanymi, </w:t>
      </w:r>
    </w:p>
    <w:p w:rsidR="00C42269" w:rsidRPr="00A54BC0" w:rsidRDefault="00C42269" w:rsidP="00CA5534">
      <w:pPr>
        <w:pStyle w:val="Bezodstpw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 xml:space="preserve">w wypadku opóźnienia Dostawcy w spełnieniu świadczenia, gdy opóźnienie Dostawcy w spełnieniu </w:t>
      </w:r>
      <w:proofErr w:type="gramStart"/>
      <w:r w:rsidRPr="00A54BC0">
        <w:rPr>
          <w:rFonts w:asciiTheme="minorHAnsi" w:hAnsiTheme="minorHAnsi" w:cs="Arial"/>
        </w:rPr>
        <w:t>wynosi co</w:t>
      </w:r>
      <w:proofErr w:type="gramEnd"/>
      <w:r w:rsidRPr="00A54BC0">
        <w:rPr>
          <w:rFonts w:asciiTheme="minorHAnsi" w:hAnsiTheme="minorHAnsi" w:cs="Arial"/>
        </w:rPr>
        <w:t xml:space="preserve"> najmniej 5 dni w stosunku do terminu określonego w § 2 ust. 3 dla części 1; 2; i 3 i w § 2 ust. 4 dla części 4, Zamawiający może odstąpić od umowy zachowując roszczenie o zapłatę kar umownych należnych mu na podstawie pkt. 1.,</w:t>
      </w:r>
    </w:p>
    <w:p w:rsidR="00C42269" w:rsidRPr="00A54BC0" w:rsidRDefault="00C42269" w:rsidP="00CA5534">
      <w:pPr>
        <w:pStyle w:val="Bezodstpw"/>
        <w:numPr>
          <w:ilvl w:val="0"/>
          <w:numId w:val="15"/>
        </w:numPr>
        <w:jc w:val="both"/>
        <w:rPr>
          <w:rFonts w:asciiTheme="minorHAnsi" w:hAnsiTheme="minorHAnsi" w:cs="Arial"/>
        </w:rPr>
      </w:pPr>
      <w:proofErr w:type="gramStart"/>
      <w:r w:rsidRPr="00A54BC0">
        <w:rPr>
          <w:rFonts w:asciiTheme="minorHAnsi" w:hAnsiTheme="minorHAnsi" w:cs="Arial"/>
        </w:rPr>
        <w:t>gdy</w:t>
      </w:r>
      <w:proofErr w:type="gramEnd"/>
      <w:r w:rsidRPr="00A54BC0">
        <w:rPr>
          <w:rFonts w:asciiTheme="minorHAnsi" w:hAnsiTheme="minorHAnsi" w:cs="Arial"/>
        </w:rPr>
        <w:t xml:space="preserve"> łączna wysokość kar umownych przekroczy 20 % wynagrodzenia brutto Dostawcy, o którym mowa w § 3 ust. 3. </w:t>
      </w:r>
    </w:p>
    <w:p w:rsidR="00C42269" w:rsidRPr="00A54BC0" w:rsidRDefault="00C42269" w:rsidP="00CA5534">
      <w:pPr>
        <w:pStyle w:val="Akapitzlist"/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proofErr w:type="gramStart"/>
      <w:r w:rsidRPr="00A54BC0">
        <w:rPr>
          <w:rFonts w:cs="Arial"/>
        </w:rPr>
        <w:t>podwyższeniu</w:t>
      </w:r>
      <w:proofErr w:type="gramEnd"/>
      <w:r w:rsidRPr="00A54BC0">
        <w:rPr>
          <w:rFonts w:cs="Arial"/>
        </w:rPr>
        <w:t xml:space="preserve"> cen jednostkowych przez Dostawcę z naruszeniem trybu określonego w</w:t>
      </w:r>
      <w:r w:rsidRPr="00A54BC0">
        <w:rPr>
          <w:rFonts w:cs="Arial"/>
          <w:color w:val="FF0000"/>
        </w:rPr>
        <w:t xml:space="preserve"> </w:t>
      </w:r>
      <w:r w:rsidRPr="00A54BC0">
        <w:rPr>
          <w:rFonts w:cs="Arial"/>
        </w:rPr>
        <w:t>niniejszej umowie.</w:t>
      </w:r>
    </w:p>
    <w:p w:rsidR="00C42269" w:rsidRPr="00A54BC0" w:rsidRDefault="00C42269" w:rsidP="00CA5534">
      <w:pPr>
        <w:pStyle w:val="Bezodstpw"/>
        <w:numPr>
          <w:ilvl w:val="0"/>
          <w:numId w:val="10"/>
        </w:numPr>
        <w:tabs>
          <w:tab w:val="clear" w:pos="0"/>
        </w:tabs>
        <w:ind w:left="284" w:hanging="284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 xml:space="preserve">2. Zamawiający może odstąpić od umowy z przyczyn wskazanych w ust. 1 w terminie 30 dni od powzięcia wiadomości o tych okolicznościach. </w:t>
      </w:r>
    </w:p>
    <w:p w:rsidR="00C42269" w:rsidRPr="00A54BC0" w:rsidRDefault="00C42269" w:rsidP="00CA5534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 xml:space="preserve">3. Odstąpienie od umowy wymaga formy pisemnej pod rygorem nieważności i wskazania przyczyn odstąpienia. </w:t>
      </w:r>
    </w:p>
    <w:p w:rsidR="00C42269" w:rsidRPr="00A54BC0" w:rsidRDefault="00C42269" w:rsidP="00CA5534">
      <w:pPr>
        <w:pStyle w:val="Bezodstpw"/>
        <w:numPr>
          <w:ilvl w:val="0"/>
          <w:numId w:val="10"/>
        </w:numPr>
        <w:tabs>
          <w:tab w:val="clear" w:pos="0"/>
        </w:tabs>
        <w:ind w:left="284" w:hanging="284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 xml:space="preserve">4. W razie odstąpienia od umowy, Dostawcy należy się wyłącznie część wynagrodzenia za wykonany zakres przedmiotu umowy.  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6.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 xml:space="preserve">Warunki odbioru i reklamacji </w:t>
      </w:r>
    </w:p>
    <w:p w:rsidR="00C42269" w:rsidRPr="00A54BC0" w:rsidRDefault="00C42269" w:rsidP="00CA553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Arial"/>
        </w:rPr>
      </w:pPr>
      <w:r w:rsidRPr="00A54BC0">
        <w:rPr>
          <w:rFonts w:cs="Arial"/>
        </w:rPr>
        <w:t>Odbiór leków i materiałów opatrunkowych będzie dokonywany przez pracowników WSPRiTS w Płocku, w poszczególnych Oddziałach Zamawiającego wymienionych w § 2 ust. 3 i § 2 ust. 4.</w:t>
      </w:r>
    </w:p>
    <w:p w:rsidR="00C42269" w:rsidRPr="00A54BC0" w:rsidRDefault="00C42269" w:rsidP="00CA553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Arial"/>
        </w:rPr>
      </w:pPr>
      <w:r w:rsidRPr="00A54BC0">
        <w:rPr>
          <w:rFonts w:cs="Arial"/>
        </w:rPr>
        <w:t>Dostarczony przedmiot zamówienia winien zawierać:</w:t>
      </w:r>
    </w:p>
    <w:p w:rsidR="00C42269" w:rsidRPr="00A54BC0" w:rsidRDefault="00C42269" w:rsidP="00A54BC0">
      <w:pPr>
        <w:spacing w:after="0" w:line="240" w:lineRule="auto"/>
        <w:ind w:left="709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a</w:t>
      </w:r>
      <w:proofErr w:type="gramEnd"/>
      <w:r w:rsidRPr="00A54BC0">
        <w:rPr>
          <w:rFonts w:cs="Arial"/>
        </w:rPr>
        <w:t>) ulotki w języku polskim, zawierające wszystkie niezbędne dla bezpośredniego użytkownika informacje</w:t>
      </w:r>
      <w:r w:rsidR="00A54BC0">
        <w:rPr>
          <w:rFonts w:cs="Arial"/>
        </w:rPr>
        <w:t>,</w:t>
      </w:r>
    </w:p>
    <w:p w:rsidR="00C42269" w:rsidRPr="00A54BC0" w:rsidRDefault="00C42269" w:rsidP="00A54BC0">
      <w:pPr>
        <w:spacing w:after="0" w:line="240" w:lineRule="auto"/>
        <w:ind w:left="709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b</w:t>
      </w:r>
      <w:proofErr w:type="gramEnd"/>
      <w:r w:rsidRPr="00A54BC0">
        <w:rPr>
          <w:rFonts w:cs="Arial"/>
        </w:rPr>
        <w:t>) instrukcje w języku polskim dotyczące magazynowania i przechowywania przedmiotu zamówienia</w:t>
      </w:r>
      <w:r w:rsidR="00A54BC0">
        <w:rPr>
          <w:rFonts w:cs="Arial"/>
        </w:rPr>
        <w:t>,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Arial"/>
        </w:rPr>
      </w:pPr>
      <w:r w:rsidRPr="00A54BC0">
        <w:rPr>
          <w:rFonts w:cs="Arial"/>
        </w:rPr>
        <w:t xml:space="preserve">c) na opakowaniu (również zbiorczym) widoczny opis: nazwa produktu/nr </w:t>
      </w:r>
      <w:proofErr w:type="gramStart"/>
      <w:r w:rsidRPr="00A54BC0">
        <w:rPr>
          <w:rFonts w:cs="Arial"/>
        </w:rPr>
        <w:t>katalogowy (jeżeli</w:t>
      </w:r>
      <w:proofErr w:type="gramEnd"/>
      <w:r w:rsidRPr="00A54BC0">
        <w:rPr>
          <w:rFonts w:cs="Arial"/>
        </w:rPr>
        <w:t xml:space="preserve"> producent nadaje) oraz nazwa producenta.</w:t>
      </w:r>
    </w:p>
    <w:p w:rsidR="00C42269" w:rsidRDefault="00C42269" w:rsidP="00CA553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Arial"/>
        </w:rPr>
      </w:pPr>
      <w:r w:rsidRPr="00A54BC0">
        <w:rPr>
          <w:rFonts w:cs="Arial"/>
        </w:rPr>
        <w:t xml:space="preserve">O wszystkich stwierdzonych wadach Zamawiający zawiadomi Dostawcę w formie pisemnej, </w:t>
      </w:r>
      <w:r w:rsidR="000A7FD5">
        <w:rPr>
          <w:rFonts w:cs="Arial"/>
        </w:rPr>
        <w:br/>
      </w:r>
      <w:r w:rsidRPr="00A54BC0">
        <w:rPr>
          <w:rFonts w:cs="Arial"/>
        </w:rPr>
        <w:t xml:space="preserve">e-mailem na adres …….. </w:t>
      </w:r>
      <w:proofErr w:type="gramStart"/>
      <w:r w:rsidRPr="00A54BC0">
        <w:rPr>
          <w:rFonts w:cs="Arial"/>
        </w:rPr>
        <w:t>lub</w:t>
      </w:r>
      <w:proofErr w:type="gramEnd"/>
      <w:r w:rsidRPr="00A54BC0">
        <w:rPr>
          <w:rFonts w:cs="Arial"/>
        </w:rPr>
        <w:t xml:space="preserve"> faksem na nr …….…., nie później jednak niż w ciągu 7 dni od chwili ich stwierdzenia.</w:t>
      </w:r>
    </w:p>
    <w:p w:rsidR="000A7FD5" w:rsidRPr="00A54BC0" w:rsidRDefault="000A7FD5" w:rsidP="000A7FD5">
      <w:pPr>
        <w:spacing w:after="0" w:line="240" w:lineRule="auto"/>
        <w:ind w:left="426"/>
        <w:jc w:val="both"/>
        <w:rPr>
          <w:rFonts w:cs="Arial"/>
        </w:rPr>
      </w:pPr>
    </w:p>
    <w:p w:rsidR="00C42269" w:rsidRPr="00A54BC0" w:rsidRDefault="00C42269" w:rsidP="00CA553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Arial"/>
        </w:rPr>
      </w:pPr>
      <w:r w:rsidRPr="00A54BC0">
        <w:rPr>
          <w:rFonts w:cs="Arial"/>
        </w:rPr>
        <w:t xml:space="preserve">Reklamacje Zamawiającego będą załatwiane przez Dostawcę nie później niż w ciągu 7 dni od daty otrzymania zgłoszenia o wadzie w formie pisemnej wraz z reklamowanym towarem, dostarczonym do Dostawcy na jego koszt. Koszty dostawy reklamowanego towaru Zamawiający </w:t>
      </w:r>
      <w:proofErr w:type="spellStart"/>
      <w:r w:rsidRPr="00A54BC0">
        <w:rPr>
          <w:rFonts w:cs="Arial"/>
        </w:rPr>
        <w:t>ma</w:t>
      </w:r>
      <w:proofErr w:type="spellEnd"/>
      <w:r w:rsidRPr="00A54BC0">
        <w:rPr>
          <w:rFonts w:cs="Arial"/>
        </w:rPr>
        <w:t xml:space="preserve"> prawo potrącić z najbliższej płatności wynikającej z wystawionej przez Dostawcę faktury VAT. Dostarczenie przedmiotu zamówienia wolnego od wad nastąpi na koszt i ryzyko Dostawcy.</w:t>
      </w:r>
    </w:p>
    <w:p w:rsidR="00C42269" w:rsidRPr="00A54BC0" w:rsidRDefault="00C42269" w:rsidP="00CA553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Arial"/>
        </w:rPr>
      </w:pPr>
      <w:r w:rsidRPr="00A54BC0">
        <w:rPr>
          <w:rFonts w:cs="Arial"/>
        </w:rPr>
        <w:t xml:space="preserve">W przypadku uznania reklamacji, Dostawca zobowiązany jest dostarczyć towar wolny od wad </w:t>
      </w:r>
      <w:r w:rsidRPr="00A54BC0">
        <w:rPr>
          <w:rFonts w:cs="Arial"/>
        </w:rPr>
        <w:br/>
        <w:t>w terminie do 24 godzin.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7.</w:t>
      </w:r>
    </w:p>
    <w:p w:rsidR="00C42269" w:rsidRPr="00A54BC0" w:rsidRDefault="00C42269" w:rsidP="00A54BC0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A54BC0">
        <w:rPr>
          <w:rFonts w:cs="Arial"/>
        </w:rPr>
        <w:t xml:space="preserve">Bez uprzedniej zgody Zamawiającego wyrażonej na piśmie pod rygorem nieważności, Dostawca nie może przenieść na osobę trzecią wierzytelności przysługujących mu względem Zamawiającego, a wynikających z niniejszej umowy. Czynność prawna dokonana bez tej zgody jest nieważna, co stanowi konsekwencję postanowień art. 54 ust. 5 i 6 ustawy z dnia 15 kwietnia o działalności leczniczej (tekst jednolity Dz. U. </w:t>
      </w:r>
      <w:proofErr w:type="gramStart"/>
      <w:r w:rsidRPr="00A54BC0">
        <w:rPr>
          <w:rFonts w:cs="Arial"/>
        </w:rPr>
        <w:t>z</w:t>
      </w:r>
      <w:proofErr w:type="gramEnd"/>
      <w:r w:rsidRPr="00A54BC0">
        <w:rPr>
          <w:rFonts w:cs="Arial"/>
        </w:rPr>
        <w:t xml:space="preserve"> 2018 r., poz. 160; 138).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8.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Zmiana postanowień umowy</w:t>
      </w:r>
    </w:p>
    <w:p w:rsidR="00C42269" w:rsidRPr="00A54BC0" w:rsidRDefault="00C42269" w:rsidP="00A54BC0">
      <w:pPr>
        <w:autoSpaceDE w:val="0"/>
        <w:spacing w:after="0" w:line="240" w:lineRule="auto"/>
        <w:ind w:left="426" w:hanging="426"/>
        <w:jc w:val="both"/>
        <w:rPr>
          <w:rFonts w:cs="Arial"/>
        </w:rPr>
      </w:pPr>
      <w:r w:rsidRPr="00A54BC0">
        <w:rPr>
          <w:rFonts w:cs="Arial"/>
        </w:rPr>
        <w:t>1. Zakazuje się zmian postanowień zawartej umowy w stosunku do treści oferty na podstawie, której dokonano wyboru Dostawcy chyba, że zostały spełnione łącznie następujące warunki:</w:t>
      </w:r>
    </w:p>
    <w:p w:rsidR="00C42269" w:rsidRPr="00A54BC0" w:rsidRDefault="00C42269" w:rsidP="00A54BC0">
      <w:pPr>
        <w:autoSpaceDE w:val="0"/>
        <w:spacing w:after="0" w:line="240" w:lineRule="auto"/>
        <w:ind w:left="851" w:hanging="425"/>
        <w:jc w:val="both"/>
        <w:rPr>
          <w:rFonts w:cs="Arial"/>
        </w:rPr>
      </w:pPr>
      <w:r w:rsidRPr="00A54BC0">
        <w:rPr>
          <w:rFonts w:cs="Arial"/>
        </w:rPr>
        <w:t>1) konieczność zmiany umowy spowodowana jest okolicznościami, których Zamawiający, działając z należytą starannością, nie mógł przewidzieć;</w:t>
      </w:r>
    </w:p>
    <w:p w:rsidR="00C42269" w:rsidRPr="00A54BC0" w:rsidRDefault="00C42269" w:rsidP="00A54BC0">
      <w:pPr>
        <w:autoSpaceDE w:val="0"/>
        <w:spacing w:after="0" w:line="240" w:lineRule="auto"/>
        <w:ind w:left="851" w:hanging="425"/>
        <w:jc w:val="both"/>
        <w:rPr>
          <w:rFonts w:cs="Arial"/>
        </w:rPr>
      </w:pPr>
      <w:r w:rsidRPr="00A54BC0">
        <w:rPr>
          <w:rFonts w:cs="Arial"/>
        </w:rPr>
        <w:t>2) wartość zmiany nie przekracza 50% wartości zamówienia określonej pierwotnie w umowie.</w:t>
      </w:r>
    </w:p>
    <w:p w:rsidR="00C42269" w:rsidRPr="00A54BC0" w:rsidRDefault="00C42269" w:rsidP="00A54BC0">
      <w:pPr>
        <w:spacing w:after="0" w:line="240" w:lineRule="auto"/>
        <w:ind w:left="426" w:hanging="426"/>
        <w:jc w:val="both"/>
        <w:rPr>
          <w:rFonts w:cs="Arial"/>
          <w:color w:val="FF0000"/>
        </w:rPr>
      </w:pPr>
      <w:r w:rsidRPr="00A54BC0">
        <w:rPr>
          <w:rFonts w:cs="Arial"/>
        </w:rPr>
        <w:t>2.  Wyklucza się takie zmiany umowy, które byłyby niekorzystne dla Zamawiającego. Dopuszczalne są zmiany treści niniejszej umowy, których konieczność wprowadzenia wynika z okoliczności, których nie można było przewidzieć w chwili zawarcia umowy, a zwłaszcza w przypadku: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Arial"/>
        </w:rPr>
      </w:pPr>
      <w:proofErr w:type="gramStart"/>
      <w:r w:rsidRPr="00A54BC0">
        <w:rPr>
          <w:rFonts w:cs="Arial"/>
        </w:rPr>
        <w:t>a</w:t>
      </w:r>
      <w:proofErr w:type="gramEnd"/>
      <w:r w:rsidRPr="00A54BC0">
        <w:rPr>
          <w:rFonts w:cs="Arial"/>
        </w:rPr>
        <w:t>) obniżenia ceny jednostkowej produktu;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b</w:t>
      </w:r>
      <w:proofErr w:type="gramEnd"/>
      <w:r w:rsidRPr="00A54BC0">
        <w:rPr>
          <w:rFonts w:cs="Arial"/>
        </w:rPr>
        <w:t>) zmian cen urzędowych leków, wprowadzonych stosownym aktem prawnym właściwego ministra, przy czym zmiany te mogą dotyczyć podwyższenia i obniżenia cen, jak również ustalenia cen urzędowych dla leków nie objętych wcześniej takimi cenami, a także skreślenia leków z wykazu leków objętych cenami urzędowymi,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Arial"/>
        </w:rPr>
      </w:pPr>
      <w:proofErr w:type="gramStart"/>
      <w:r w:rsidRPr="00A54BC0">
        <w:rPr>
          <w:rFonts w:cs="Arial"/>
        </w:rPr>
        <w:t>c</w:t>
      </w:r>
      <w:proofErr w:type="gramEnd"/>
      <w:r w:rsidRPr="00A54BC0">
        <w:rPr>
          <w:rFonts w:cs="Arial"/>
        </w:rPr>
        <w:t>) zmian stawek opłat celnych wprowadzonych decyzjami odnośnych władz,</w:t>
      </w:r>
    </w:p>
    <w:p w:rsidR="00C42269" w:rsidRPr="00A54BC0" w:rsidRDefault="00C42269" w:rsidP="00A54BC0">
      <w:pPr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d</w:t>
      </w:r>
      <w:proofErr w:type="gramEnd"/>
      <w:r w:rsidRPr="00A54BC0">
        <w:rPr>
          <w:rFonts w:cs="Arial"/>
        </w:rPr>
        <w:t>) zmiany danych lub przekształcenia Dostawcy (np. zmiana siedziby, adresu, nazwy) lub zmiany personaliów osób reprezentujących Dostawcę lub Zamawiającego, zmian siedziby Dostawcy lub Zamawiającego;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Arial"/>
        </w:rPr>
      </w:pPr>
      <w:proofErr w:type="gramStart"/>
      <w:r w:rsidRPr="00A54BC0">
        <w:rPr>
          <w:rFonts w:cs="Arial"/>
        </w:rPr>
        <w:t>e</w:t>
      </w:r>
      <w:proofErr w:type="gramEnd"/>
      <w:r w:rsidRPr="00A54BC0">
        <w:rPr>
          <w:rFonts w:cs="Arial"/>
        </w:rPr>
        <w:t>) zmiany nazwy produktu przy zachowaniu pełnej zgodności jego substancji czynnych;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Arial"/>
        </w:rPr>
      </w:pPr>
      <w:r w:rsidRPr="00A54BC0">
        <w:rPr>
          <w:rFonts w:cs="Arial"/>
        </w:rPr>
        <w:t xml:space="preserve">f) zmiany wielkości opakowania wprowadzonej przez producenta z zachowaniem zasad proporcjonalności </w:t>
      </w:r>
      <w:r w:rsidRPr="00A54BC0">
        <w:rPr>
          <w:rFonts w:cs="Arial"/>
        </w:rPr>
        <w:br/>
        <w:t xml:space="preserve">w stosunku do ceny objętej umową, pod warunkiem, że Dostawca z odpowiednim </w:t>
      </w:r>
      <w:proofErr w:type="gramStart"/>
      <w:r w:rsidRPr="00A54BC0">
        <w:rPr>
          <w:rFonts w:cs="Arial"/>
        </w:rPr>
        <w:t xml:space="preserve">wyprzedzeniem </w:t>
      </w:r>
      <w:r w:rsidRPr="00A54BC0">
        <w:rPr>
          <w:rFonts w:cs="Arial"/>
        </w:rPr>
        <w:br/>
        <w:t>(co</w:t>
      </w:r>
      <w:proofErr w:type="gramEnd"/>
      <w:r w:rsidRPr="00A54BC0">
        <w:rPr>
          <w:rFonts w:cs="Arial"/>
        </w:rPr>
        <w:t xml:space="preserve"> najmniej 14 dni) zawiadomi Zamawiającego na piśmie, załączając stosowne dokumenty wystawione przez producenta, stwierdzające ten fakt;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g</w:t>
      </w:r>
      <w:proofErr w:type="gramEnd"/>
      <w:r w:rsidRPr="00A54BC0">
        <w:rPr>
          <w:rFonts w:cs="Arial"/>
        </w:rPr>
        <w:t>) w przypadku wykreślenia produktu z urzędowego wykazu produktów dopuszczonych do obrotu na terytorium RP i braku dostępności na rynku produktów o pełnej zgodności, wycofania przez producenta któregokolwiek z produktów określonych załącznikiem nr 1, zamiany na produkt z tej samej grupy (o tych samych właściwościach i składzie), o ile Dostawca przedstawi do akceptacji Zamawiającego zamiennik produktu w cenie nie wyższej niż ta, która została określona w umowie za wycofany produkt;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h</w:t>
      </w:r>
      <w:proofErr w:type="gramEnd"/>
      <w:r w:rsidRPr="00A54BC0">
        <w:rPr>
          <w:rFonts w:cs="Arial"/>
        </w:rPr>
        <w:t>) niedostępności na rynku asortymentu wskazanego w ofercie, wynikającej z zaprzestania produkcji lub wycofania z rynku tego asortymentu;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r w:rsidRPr="00A54BC0">
        <w:rPr>
          <w:rFonts w:cs="Arial"/>
        </w:rPr>
        <w:t xml:space="preserve">i) wprowadzenia przez producenta nowej wersji asortymentu charakteryzującego </w:t>
      </w:r>
      <w:proofErr w:type="gramStart"/>
      <w:r w:rsidRPr="00A54BC0">
        <w:rPr>
          <w:rFonts w:cs="Arial"/>
        </w:rPr>
        <w:t>się co</w:t>
      </w:r>
      <w:proofErr w:type="gramEnd"/>
      <w:r w:rsidRPr="00A54BC0">
        <w:rPr>
          <w:rFonts w:cs="Arial"/>
        </w:rPr>
        <w:t xml:space="preserve"> najmniej takimi samymi lub lepszymi parametrami technicznymi niż wskazane w ofercie w przypadku zaprzestania produkcji asortymentu wskazanego w ofercie;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lastRenderedPageBreak/>
        <w:t>j</w:t>
      </w:r>
      <w:proofErr w:type="gramEnd"/>
      <w:r w:rsidRPr="00A54BC0">
        <w:rPr>
          <w:rFonts w:cs="Arial"/>
        </w:rPr>
        <w:t>) zmiany podyktowane zmianą obowiązujących przepisów prawa, w zakresie mającym wpływ na realizację umowy.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k</w:t>
      </w:r>
      <w:proofErr w:type="gramEnd"/>
      <w:r w:rsidRPr="00A54BC0">
        <w:rPr>
          <w:rFonts w:cs="Arial"/>
        </w:rPr>
        <w:t>) nastąpi zmiana w wysokościach i sposobie płatności należności publiczno – prawnych poprzez dostosowanie treści umowy do obowiązujących przepisów - (podatek VAT) w trakcie realizacji umowy,</w:t>
      </w:r>
    </w:p>
    <w:p w:rsidR="00C42269" w:rsidRPr="00A54BC0" w:rsidRDefault="00C42269" w:rsidP="00A54BC0">
      <w:pPr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A54BC0">
        <w:rPr>
          <w:rFonts w:cs="Arial"/>
        </w:rPr>
        <w:t>l</w:t>
      </w:r>
      <w:proofErr w:type="gramEnd"/>
      <w:r w:rsidRPr="00A54BC0">
        <w:rPr>
          <w:rFonts w:cs="Arial"/>
        </w:rPr>
        <w:t>) zmiany terminu realizacji dostawy, ze względu na wystąpienie okoliczności nie dających się przewidzieć przed zawarciem umowy, np. działanie siły wyższej.</w:t>
      </w:r>
    </w:p>
    <w:p w:rsidR="00C42269" w:rsidRPr="00A54BC0" w:rsidRDefault="00C42269" w:rsidP="00A54BC0">
      <w:pPr>
        <w:pStyle w:val="Bezodstpw"/>
        <w:ind w:left="426" w:hanging="426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>3.   Zmiany w umowie wymagają, pod rygorem nieważności, formy pisemnego aneksu i potwierdzonego przyjęcia jej przez obie Strony umowy.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9.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Podwykonawstwo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5" w:hanging="425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>Zamawiający dopuszcza powierzenie dostaw, stanowiących przedmiot umowy podwykonawcom, tylko w zakresie określonym w ofercie Dostawcy.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5" w:hanging="425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>Każde porozumienie na mocy, którego Dostawca powierza wykonanie części dostaw osobie trzeciej uważane jest za umowę zawartą z podwykonawcą.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5" w:hanging="425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>Dostawca ponosi pełną odpowiedzialność za działania lub zaniechania osób, którym zleca wykonanie części lub całości przedmiotu umowy. W razie naruszenia przez Dostawcę ust. 1 Zamawiającemu przysługuje prawo odstąpienia od umowy ze skutkiem natychmiastowym oraz żądania kary umownej określonej w § 4 ust. 4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5" w:hanging="425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>Dostawca będzie w pełni odpowiedzialny za działania lub uchybienia każdego Podwykonawcy, jego przedstawicieli lub pracowników, tak jakby były to działania lub uchybienia Dostawcy.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5" w:hanging="425"/>
        <w:jc w:val="both"/>
        <w:rPr>
          <w:rFonts w:asciiTheme="minorHAnsi" w:hAnsiTheme="minorHAnsi" w:cs="Arial"/>
        </w:rPr>
      </w:pPr>
      <w:r w:rsidRPr="00A54BC0">
        <w:rPr>
          <w:rFonts w:asciiTheme="minorHAnsi" w:hAnsiTheme="minorHAnsi" w:cs="Arial"/>
        </w:rPr>
        <w:t>Dostawca uzyska każdorazowo pisemną akceptację Zamawiającego przed skierowaniem Podwykonawców do wykonania przedmiotu umowy.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rFonts w:asciiTheme="minorHAnsi" w:hAnsiTheme="minorHAnsi" w:cs="Arial"/>
          <w:color w:val="171717"/>
        </w:rPr>
      </w:pPr>
      <w:r w:rsidRPr="00A54BC0">
        <w:rPr>
          <w:rFonts w:asciiTheme="minorHAnsi" w:hAnsiTheme="minorHAnsi" w:cs="Arial"/>
          <w:color w:val="171717"/>
        </w:rPr>
        <w:t>Zgoda Zamawiającego na wykonanie jakiejkolwiek części umowy przez podwykonawcę nie zwalnia Dostawcy z jakichkolwiek jego zobowiązań wynikających z niniejszej umowy.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rFonts w:asciiTheme="minorHAnsi" w:hAnsiTheme="minorHAnsi" w:cs="Arial"/>
          <w:color w:val="171717"/>
        </w:rPr>
      </w:pPr>
      <w:r w:rsidRPr="00A54BC0">
        <w:rPr>
          <w:rFonts w:asciiTheme="minorHAnsi" w:hAnsiTheme="minorHAnsi" w:cs="Arial"/>
          <w:color w:val="171717"/>
        </w:rPr>
        <w:t>Części zamówienia powierzone podwykonawcy przez Dostawcę nie mogą zostać powierzone przez podwykonawcę osobie trzeciej bez uprzedniej zgody Zamawiającego wyrażonej na piśmie pod rygorem nieważności.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rFonts w:asciiTheme="minorHAnsi" w:hAnsiTheme="minorHAnsi" w:cs="Arial"/>
          <w:color w:val="171717"/>
        </w:rPr>
      </w:pPr>
      <w:r w:rsidRPr="00A54BC0">
        <w:rPr>
          <w:rFonts w:asciiTheme="minorHAnsi" w:hAnsiTheme="minorHAnsi" w:cs="Arial"/>
          <w:color w:val="171717"/>
        </w:rPr>
        <w:t>Postanowienia niniejszego paragrafu nie mogą być poczytywane za tworzące pomiędzy Zamawiającym, a podwykonawcami jakikolwiek stosunek prawny bądź też stanowić podstawę do roszczeń podwykonawców bezpośrednio do Zamawiającego o zapłatę wynagrodzenia.</w:t>
      </w:r>
    </w:p>
    <w:p w:rsidR="00C42269" w:rsidRPr="00A54BC0" w:rsidRDefault="00C42269" w:rsidP="00CA5534">
      <w:pPr>
        <w:pStyle w:val="Bezodstpw"/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rFonts w:asciiTheme="minorHAnsi" w:hAnsiTheme="minorHAnsi" w:cs="Arial"/>
          <w:color w:val="171717"/>
        </w:rPr>
      </w:pPr>
      <w:r w:rsidRPr="00A54BC0">
        <w:rPr>
          <w:rFonts w:asciiTheme="minorHAnsi" w:hAnsiTheme="minorHAnsi" w:cs="Arial"/>
          <w:color w:val="171717"/>
        </w:rPr>
        <w:t xml:space="preserve">Jeżeli zmiana albo rezygnacja z Podwykonawcy dotyczy podmiotu, na którego zasoby Dostawca powoływał się, na zasadach określonych w art. 22a ust. 1 ustawy Pzp, w celu wykazania spełniania warunków udziału w postępowaniu Dostawca jest obowiązany wykazać Zamawiającemu, że proponowany inny Podwykonawca lub Dostawca samodzielnie spełnia je w stopniu nie mniejszym niż Podwykonawca, na którego zasoby Dostawca powoływał się w trakcie postępowania o udzielenie zamówienia. 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10.</w:t>
      </w:r>
    </w:p>
    <w:p w:rsidR="00C42269" w:rsidRPr="00A54BC0" w:rsidRDefault="00C42269" w:rsidP="00A54BC0">
      <w:p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>Strony będą dążyły do polubownego rozwiązywania sporów powstałych pomiędzy nimi na tle niniejszej umowy. W przypadku braku możliwości osiągnięcia porozumienia, spory te poddane zostaną rozstrzygnięciu przez Sąd właściwy dla siedziby Zamawiającego.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11.</w:t>
      </w:r>
    </w:p>
    <w:p w:rsidR="00C42269" w:rsidRDefault="00C42269" w:rsidP="00CA5534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 xml:space="preserve">Do spraw związanych z realizacją niniejszej umowy zastosowanie mają przepisy ustawy z dnia 29 stycznia 2004r. – Prawo zamówień publicznych (tekst jedn. Dz. U. </w:t>
      </w:r>
      <w:proofErr w:type="gramStart"/>
      <w:r w:rsidRPr="00A54BC0">
        <w:rPr>
          <w:rFonts w:cs="Arial"/>
        </w:rPr>
        <w:t>z</w:t>
      </w:r>
      <w:proofErr w:type="gramEnd"/>
      <w:r w:rsidRPr="00A54BC0">
        <w:rPr>
          <w:rFonts w:cs="Arial"/>
        </w:rPr>
        <w:t xml:space="preserve"> 201</w:t>
      </w:r>
      <w:r w:rsidR="00A7072C">
        <w:rPr>
          <w:rFonts w:cs="Arial"/>
        </w:rPr>
        <w:t>8 r., poz. 1986, 1603 i 2215</w:t>
      </w:r>
      <w:r w:rsidRPr="00A54BC0">
        <w:rPr>
          <w:rFonts w:cs="Arial"/>
        </w:rPr>
        <w:t xml:space="preserve">). </w:t>
      </w:r>
      <w:r w:rsidRPr="00A54BC0">
        <w:rPr>
          <w:rFonts w:cs="Arial"/>
        </w:rPr>
        <w:br/>
        <w:t xml:space="preserve">W sprawach nieuregulowanych w w/w ustawie oraz niniejszej umowie stosuje się także przepisy Kodeksu Cywilnego (tekst jednolity Dz. U. </w:t>
      </w:r>
      <w:proofErr w:type="gramStart"/>
      <w:r w:rsidRPr="00A54BC0">
        <w:rPr>
          <w:rFonts w:cs="Arial"/>
        </w:rPr>
        <w:t>z</w:t>
      </w:r>
      <w:proofErr w:type="gramEnd"/>
      <w:r w:rsidRPr="00A54BC0">
        <w:rPr>
          <w:rFonts w:cs="Arial"/>
        </w:rPr>
        <w:t xml:space="preserve"> 201</w:t>
      </w:r>
      <w:r w:rsidR="00A7072C">
        <w:rPr>
          <w:rFonts w:cs="Arial"/>
        </w:rPr>
        <w:t>8</w:t>
      </w:r>
      <w:r w:rsidRPr="00A54BC0">
        <w:rPr>
          <w:rFonts w:cs="Arial"/>
        </w:rPr>
        <w:t xml:space="preserve"> r. poz. </w:t>
      </w:r>
      <w:r w:rsidR="00A7072C">
        <w:rPr>
          <w:rFonts w:cs="Arial"/>
        </w:rPr>
        <w:t>1025, 1104, 1629, 2073 i 2244 oraz z 2019 r. poz. 80</w:t>
      </w:r>
      <w:r w:rsidRPr="00A54BC0">
        <w:rPr>
          <w:rFonts w:cs="Arial"/>
        </w:rPr>
        <w:t>) oraz inne przepisy właściwe ze względu na przedmiot umowy.</w:t>
      </w:r>
    </w:p>
    <w:p w:rsidR="000A7FD5" w:rsidRDefault="000A7FD5" w:rsidP="000A7FD5">
      <w:pPr>
        <w:spacing w:after="0" w:line="240" w:lineRule="auto"/>
        <w:jc w:val="both"/>
        <w:rPr>
          <w:rFonts w:cs="Arial"/>
        </w:rPr>
      </w:pPr>
    </w:p>
    <w:p w:rsidR="000A7FD5" w:rsidRDefault="000A7FD5" w:rsidP="000A7FD5">
      <w:pPr>
        <w:spacing w:after="0" w:line="240" w:lineRule="auto"/>
        <w:jc w:val="both"/>
        <w:rPr>
          <w:rFonts w:cs="Arial"/>
        </w:rPr>
      </w:pPr>
    </w:p>
    <w:p w:rsidR="000A7FD5" w:rsidRPr="00A54BC0" w:rsidRDefault="000A7FD5" w:rsidP="000A7FD5">
      <w:pPr>
        <w:spacing w:after="0" w:line="240" w:lineRule="auto"/>
        <w:jc w:val="both"/>
        <w:rPr>
          <w:rFonts w:cs="Arial"/>
        </w:rPr>
      </w:pPr>
    </w:p>
    <w:p w:rsidR="00C42269" w:rsidRPr="00A54BC0" w:rsidRDefault="00C42269" w:rsidP="00CA5534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A54BC0">
        <w:rPr>
          <w:rFonts w:cs="Arial"/>
        </w:rPr>
        <w:t xml:space="preserve">Strony mają obowiązek wzajemnego informowania o wszelkich zmianach </w:t>
      </w:r>
      <w:r w:rsidR="000A7FD5">
        <w:rPr>
          <w:rFonts w:cs="Arial"/>
        </w:rPr>
        <w:t xml:space="preserve">statusu prawnego swojej firmy, </w:t>
      </w:r>
      <w:r w:rsidRPr="00A54BC0">
        <w:rPr>
          <w:rFonts w:cs="Arial"/>
        </w:rPr>
        <w:t>a także o wszczęciu postępowania upadłościowego, układowego, likwidacyjnego i naprawczego.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12.</w:t>
      </w:r>
    </w:p>
    <w:p w:rsidR="00A54BC0" w:rsidRPr="00A54BC0" w:rsidRDefault="00A54BC0" w:rsidP="00CA553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Calibri" w:cs="Tahoma"/>
        </w:rPr>
      </w:pPr>
      <w:r w:rsidRPr="00A54BC0">
        <w:rPr>
          <w:rFonts w:eastAsia="Calibri" w:cs="Tahoma"/>
        </w:rPr>
        <w:t xml:space="preserve">Zamawiający posiada Zintegrowany System Zarządzania wdrożony w oparciu o normy: </w:t>
      </w:r>
      <w:r w:rsidRPr="00A54BC0">
        <w:rPr>
          <w:rFonts w:eastAsia="Calibri" w:cs="Tahoma"/>
        </w:rPr>
        <w:br/>
        <w:t>PN-EN ISO</w:t>
      </w:r>
      <w:proofErr w:type="gramStart"/>
      <w:r w:rsidRPr="00A54BC0">
        <w:rPr>
          <w:rFonts w:eastAsia="Calibri" w:cs="Tahoma"/>
        </w:rPr>
        <w:t xml:space="preserve"> 9001:2015, PN-N-</w:t>
      </w:r>
      <w:proofErr w:type="gramEnd"/>
      <w:r w:rsidRPr="00A54BC0">
        <w:rPr>
          <w:rFonts w:eastAsia="Calibri" w:cs="Tahoma"/>
        </w:rPr>
        <w:t>18001:2004. Strony umowy zobowiązują się do stosowania wymagań wymienionych norm w zakresie wzajemnej współpracy wynikającej z niniejszej umowy.</w:t>
      </w:r>
    </w:p>
    <w:p w:rsidR="00A54BC0" w:rsidRPr="00A54BC0" w:rsidRDefault="00A54BC0" w:rsidP="00CA553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Calibri" w:cs="Tahoma"/>
        </w:rPr>
      </w:pPr>
      <w:r w:rsidRPr="00A54BC0">
        <w:rPr>
          <w:rFonts w:eastAsia="Calibri" w:cs="Tahoma"/>
        </w:rPr>
        <w:t>W czasie wykonywania dostaw Dostawca zobowiązany jest na żądanie Zamawiającego udzielić mu wyjaśnień, dotyczących przebiegu dostawy w terminie nie dłuższym niż 3 dni od daty zgłoszenia udzielenia wyjaśnień.</w:t>
      </w: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</w:p>
    <w:p w:rsidR="00C42269" w:rsidRPr="00A54BC0" w:rsidRDefault="00C42269" w:rsidP="00A54BC0">
      <w:pPr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§ 13.</w:t>
      </w:r>
    </w:p>
    <w:p w:rsidR="00C42269" w:rsidRPr="00A54BC0" w:rsidRDefault="00C42269" w:rsidP="00CA5534">
      <w:pPr>
        <w:pStyle w:val="Tekstpodstawowy3"/>
        <w:numPr>
          <w:ilvl w:val="6"/>
          <w:numId w:val="4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A54BC0">
        <w:rPr>
          <w:rFonts w:cs="Arial"/>
          <w:sz w:val="22"/>
          <w:szCs w:val="22"/>
        </w:rPr>
        <w:t>Umowę sporządzono w trzech jednobrzmiących egzemplarzach, dwa dla Zamawiającego jeden dla Dostawcy.</w:t>
      </w:r>
    </w:p>
    <w:p w:rsidR="00C42269" w:rsidRPr="00A54BC0" w:rsidRDefault="00C42269" w:rsidP="00CA5534">
      <w:pPr>
        <w:pStyle w:val="Tekstpodstawowy3"/>
        <w:numPr>
          <w:ilvl w:val="6"/>
          <w:numId w:val="4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A54BC0">
        <w:rPr>
          <w:rFonts w:cs="Arial"/>
          <w:sz w:val="22"/>
          <w:szCs w:val="22"/>
        </w:rPr>
        <w:t>Podpisując niniejszą umowę każda ze Stron oświadcza, że zapoznała się z jej treścią oraz przyjęła ją do wiadomości i wykonania oraz podpisała i otrzymała taki sam egzemplarz umowy jak niniejszy egzemplarz.</w:t>
      </w: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C42269" w:rsidRPr="00A54BC0" w:rsidRDefault="00C42269" w:rsidP="00A54B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A54BC0">
        <w:rPr>
          <w:rFonts w:cs="Arial"/>
          <w:b/>
        </w:rPr>
        <w:t>Podpisy Stron</w:t>
      </w:r>
    </w:p>
    <w:p w:rsidR="00C42269" w:rsidRPr="00A54BC0" w:rsidRDefault="00C42269" w:rsidP="00A54BC0">
      <w:pPr>
        <w:pStyle w:val="Nagwek2"/>
        <w:spacing w:before="0" w:after="0"/>
        <w:ind w:left="426" w:hanging="426"/>
        <w:rPr>
          <w:rFonts w:asciiTheme="minorHAnsi" w:hAnsiTheme="minorHAnsi" w:cs="Arial"/>
          <w:b/>
          <w:sz w:val="22"/>
          <w:szCs w:val="22"/>
        </w:rPr>
      </w:pPr>
    </w:p>
    <w:p w:rsidR="00C42269" w:rsidRPr="00A54BC0" w:rsidRDefault="00C42269" w:rsidP="00A54BC0">
      <w:pPr>
        <w:pStyle w:val="Nagwek2"/>
        <w:spacing w:before="0" w:after="0"/>
        <w:ind w:firstLine="708"/>
        <w:jc w:val="left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54BC0">
        <w:rPr>
          <w:rFonts w:asciiTheme="minorHAnsi" w:hAnsiTheme="minorHAnsi" w:cs="Arial"/>
          <w:b/>
          <w:sz w:val="22"/>
          <w:szCs w:val="22"/>
        </w:rPr>
        <w:t>Zamawiający</w:t>
      </w:r>
      <w:r w:rsidRPr="00A54BC0">
        <w:rPr>
          <w:rFonts w:asciiTheme="minorHAnsi" w:hAnsiTheme="minorHAnsi" w:cs="Arial"/>
          <w:b/>
          <w:sz w:val="22"/>
          <w:szCs w:val="22"/>
        </w:rPr>
        <w:tab/>
      </w:r>
      <w:r w:rsidRPr="00A54BC0">
        <w:rPr>
          <w:rFonts w:asciiTheme="minorHAnsi" w:hAnsiTheme="minorHAnsi" w:cs="Arial"/>
          <w:b/>
          <w:sz w:val="22"/>
          <w:szCs w:val="22"/>
        </w:rPr>
        <w:tab/>
      </w:r>
      <w:r w:rsidRPr="00A54BC0">
        <w:rPr>
          <w:rFonts w:asciiTheme="minorHAnsi" w:hAnsiTheme="minorHAnsi" w:cs="Arial"/>
          <w:b/>
          <w:sz w:val="22"/>
          <w:szCs w:val="22"/>
        </w:rPr>
        <w:tab/>
      </w:r>
      <w:r w:rsidRPr="00A54BC0">
        <w:rPr>
          <w:rFonts w:asciiTheme="minorHAnsi" w:hAnsiTheme="minorHAnsi" w:cs="Arial"/>
          <w:b/>
          <w:sz w:val="22"/>
          <w:szCs w:val="22"/>
        </w:rPr>
        <w:tab/>
        <w:t xml:space="preserve">                                           </w:t>
      </w:r>
      <w:r w:rsidR="00A54BC0">
        <w:rPr>
          <w:rFonts w:asciiTheme="minorHAnsi" w:hAnsiTheme="minorHAnsi" w:cs="Arial"/>
          <w:b/>
          <w:sz w:val="22"/>
          <w:szCs w:val="22"/>
        </w:rPr>
        <w:tab/>
      </w:r>
      <w:r w:rsidRPr="00A54BC0">
        <w:rPr>
          <w:rFonts w:asciiTheme="minorHAnsi" w:hAnsiTheme="minorHAnsi" w:cs="Arial"/>
          <w:b/>
          <w:sz w:val="22"/>
          <w:szCs w:val="22"/>
        </w:rPr>
        <w:t>Dostawca</w:t>
      </w:r>
      <w:proofErr w:type="gramEnd"/>
    </w:p>
    <w:p w:rsidR="00C42269" w:rsidRPr="00A54BC0" w:rsidRDefault="00C42269" w:rsidP="00C42269">
      <w:pPr>
        <w:ind w:firstLine="1"/>
        <w:jc w:val="center"/>
        <w:rPr>
          <w:rFonts w:cs="Arial"/>
          <w:b/>
          <w:color w:val="FF0000"/>
        </w:rPr>
      </w:pPr>
    </w:p>
    <w:p w:rsidR="00C42269" w:rsidRDefault="00C42269" w:rsidP="002245BB">
      <w:pPr>
        <w:spacing w:after="0" w:line="240" w:lineRule="auto"/>
        <w:ind w:firstLine="1"/>
        <w:jc w:val="center"/>
        <w:rPr>
          <w:rFonts w:cs="Arial"/>
          <w:b/>
          <w:color w:val="FF0000"/>
          <w:sz w:val="24"/>
          <w:szCs w:val="24"/>
        </w:rPr>
      </w:pPr>
    </w:p>
    <w:p w:rsidR="00C42269" w:rsidRDefault="00C42269" w:rsidP="002245BB">
      <w:pPr>
        <w:spacing w:after="0" w:line="240" w:lineRule="auto"/>
        <w:ind w:firstLine="1"/>
        <w:jc w:val="center"/>
        <w:rPr>
          <w:rFonts w:cs="Arial"/>
          <w:b/>
          <w:color w:val="FF0000"/>
          <w:sz w:val="24"/>
          <w:szCs w:val="24"/>
        </w:rPr>
      </w:pPr>
    </w:p>
    <w:p w:rsidR="002245BB" w:rsidRPr="00C42269" w:rsidRDefault="002245BB" w:rsidP="00EC7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:rsidR="002245BB" w:rsidRPr="002245BB" w:rsidRDefault="002245BB" w:rsidP="002245BB">
      <w:pPr>
        <w:widowControl w:val="0"/>
        <w:suppressAutoHyphens/>
        <w:spacing w:after="0" w:line="240" w:lineRule="auto"/>
        <w:textAlignment w:val="baseline"/>
        <w:rPr>
          <w:rFonts w:cs="Arial"/>
          <w:i/>
          <w:lang w:val="de-DE"/>
        </w:rPr>
      </w:pPr>
    </w:p>
    <w:p w:rsidR="002245BB" w:rsidRPr="002245BB" w:rsidRDefault="002245BB" w:rsidP="002245BB">
      <w:pPr>
        <w:widowControl w:val="0"/>
        <w:suppressAutoHyphens/>
        <w:spacing w:after="0" w:line="240" w:lineRule="auto"/>
        <w:textAlignment w:val="baseline"/>
        <w:rPr>
          <w:rFonts w:cs="Arial"/>
          <w:i/>
          <w:lang w:val="de-DE"/>
        </w:rPr>
      </w:pPr>
    </w:p>
    <w:p w:rsidR="002245BB" w:rsidRPr="002245BB" w:rsidRDefault="002245BB" w:rsidP="002245BB">
      <w:pPr>
        <w:spacing w:after="0" w:line="240" w:lineRule="auto"/>
        <w:rPr>
          <w:rFonts w:cs="Arial"/>
        </w:rPr>
      </w:pPr>
    </w:p>
    <w:p w:rsidR="002245BB" w:rsidRPr="002245BB" w:rsidRDefault="002245BB" w:rsidP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2245BB" w:rsidRPr="002245BB" w:rsidSect="00C900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95" w:rsidRDefault="00822095" w:rsidP="00590DA3">
      <w:pPr>
        <w:spacing w:after="0" w:line="240" w:lineRule="auto"/>
      </w:pPr>
      <w:r>
        <w:separator/>
      </w:r>
    </w:p>
  </w:endnote>
  <w:endnote w:type="continuationSeparator" w:id="0">
    <w:p w:rsidR="00822095" w:rsidRDefault="00822095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7F559E" w:rsidP="00590DA3">
        <w:pPr>
          <w:pStyle w:val="Stopka"/>
          <w:jc w:val="both"/>
        </w:pPr>
        <w:r w:rsidRPr="00542335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A7072C">
          <w:rPr>
            <w:rFonts w:ascii="Tahoma" w:hAnsi="Tahoma" w:cs="Tahoma"/>
            <w:noProof/>
            <w:sz w:val="16"/>
            <w:szCs w:val="16"/>
          </w:rPr>
          <w:t>15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95" w:rsidRDefault="00822095" w:rsidP="00590DA3">
      <w:pPr>
        <w:spacing w:after="0" w:line="240" w:lineRule="auto"/>
      </w:pPr>
      <w:r>
        <w:separator/>
      </w:r>
    </w:p>
  </w:footnote>
  <w:footnote w:type="continuationSeparator" w:id="0">
    <w:p w:rsidR="00822095" w:rsidRDefault="00822095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7F559E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F559E" w:rsidRDefault="007F559E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F559E" w:rsidRDefault="007F559E" w:rsidP="00733A5F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TZPiZI.3813/03/D/19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7F559E" w:rsidRDefault="007F559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62466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663EF"/>
    <w:rsid w:val="00075C37"/>
    <w:rsid w:val="000834C5"/>
    <w:rsid w:val="000A7FD5"/>
    <w:rsid w:val="000C4206"/>
    <w:rsid w:val="000D6CD3"/>
    <w:rsid w:val="000E1AA3"/>
    <w:rsid w:val="000E7792"/>
    <w:rsid w:val="000F32E9"/>
    <w:rsid w:val="00111F26"/>
    <w:rsid w:val="001150EE"/>
    <w:rsid w:val="00123477"/>
    <w:rsid w:val="00140F2A"/>
    <w:rsid w:val="00154030"/>
    <w:rsid w:val="001565FE"/>
    <w:rsid w:val="001601F9"/>
    <w:rsid w:val="0016600A"/>
    <w:rsid w:val="0017166F"/>
    <w:rsid w:val="0018294C"/>
    <w:rsid w:val="00191440"/>
    <w:rsid w:val="0019579C"/>
    <w:rsid w:val="001B6A91"/>
    <w:rsid w:val="001E54E0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D72B5"/>
    <w:rsid w:val="0030064C"/>
    <w:rsid w:val="003025AD"/>
    <w:rsid w:val="00335B0B"/>
    <w:rsid w:val="003370BE"/>
    <w:rsid w:val="00344D83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7309A"/>
    <w:rsid w:val="004730CA"/>
    <w:rsid w:val="00493F19"/>
    <w:rsid w:val="004A0DC2"/>
    <w:rsid w:val="004A65B3"/>
    <w:rsid w:val="004A6BC2"/>
    <w:rsid w:val="004B45DD"/>
    <w:rsid w:val="004E0B5A"/>
    <w:rsid w:val="00542335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A4FC0"/>
    <w:rsid w:val="006B0BAB"/>
    <w:rsid w:val="006E4EF7"/>
    <w:rsid w:val="006E7828"/>
    <w:rsid w:val="00733A5F"/>
    <w:rsid w:val="00744A33"/>
    <w:rsid w:val="007478A7"/>
    <w:rsid w:val="00750459"/>
    <w:rsid w:val="00771D2D"/>
    <w:rsid w:val="007801C0"/>
    <w:rsid w:val="007B5CDF"/>
    <w:rsid w:val="007C4894"/>
    <w:rsid w:val="007C5C88"/>
    <w:rsid w:val="007D6CA8"/>
    <w:rsid w:val="007D74AD"/>
    <w:rsid w:val="007E4C6C"/>
    <w:rsid w:val="007F559E"/>
    <w:rsid w:val="0080152F"/>
    <w:rsid w:val="00810C69"/>
    <w:rsid w:val="00822095"/>
    <w:rsid w:val="0082485C"/>
    <w:rsid w:val="00840A2A"/>
    <w:rsid w:val="0084646C"/>
    <w:rsid w:val="008552B9"/>
    <w:rsid w:val="008613EC"/>
    <w:rsid w:val="0089202B"/>
    <w:rsid w:val="008D07AD"/>
    <w:rsid w:val="008D295F"/>
    <w:rsid w:val="00905368"/>
    <w:rsid w:val="009114D5"/>
    <w:rsid w:val="00915CDA"/>
    <w:rsid w:val="00930815"/>
    <w:rsid w:val="00932DD6"/>
    <w:rsid w:val="00934622"/>
    <w:rsid w:val="00935A23"/>
    <w:rsid w:val="00937DDF"/>
    <w:rsid w:val="00974A6F"/>
    <w:rsid w:val="009852AD"/>
    <w:rsid w:val="009869A7"/>
    <w:rsid w:val="009C55D0"/>
    <w:rsid w:val="009D0941"/>
    <w:rsid w:val="009D1CDC"/>
    <w:rsid w:val="009D67C6"/>
    <w:rsid w:val="009E3A6E"/>
    <w:rsid w:val="00A32790"/>
    <w:rsid w:val="00A46E0F"/>
    <w:rsid w:val="00A47863"/>
    <w:rsid w:val="00A52905"/>
    <w:rsid w:val="00A54BC0"/>
    <w:rsid w:val="00A60307"/>
    <w:rsid w:val="00A65EBE"/>
    <w:rsid w:val="00A7072C"/>
    <w:rsid w:val="00AA1ED0"/>
    <w:rsid w:val="00AC0FC1"/>
    <w:rsid w:val="00AD482D"/>
    <w:rsid w:val="00B07AD7"/>
    <w:rsid w:val="00B2791F"/>
    <w:rsid w:val="00B538CD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41587"/>
    <w:rsid w:val="00C42269"/>
    <w:rsid w:val="00C43EBF"/>
    <w:rsid w:val="00C45B72"/>
    <w:rsid w:val="00C6472C"/>
    <w:rsid w:val="00C70FAF"/>
    <w:rsid w:val="00C8248B"/>
    <w:rsid w:val="00C90084"/>
    <w:rsid w:val="00CA1801"/>
    <w:rsid w:val="00CA5534"/>
    <w:rsid w:val="00CB1399"/>
    <w:rsid w:val="00CC60A9"/>
    <w:rsid w:val="00CC6AAC"/>
    <w:rsid w:val="00CF3B1D"/>
    <w:rsid w:val="00D33D6B"/>
    <w:rsid w:val="00D47CF6"/>
    <w:rsid w:val="00D50455"/>
    <w:rsid w:val="00D6364F"/>
    <w:rsid w:val="00D643DC"/>
    <w:rsid w:val="00D90177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630B3"/>
    <w:rsid w:val="00E71900"/>
    <w:rsid w:val="00EA0967"/>
    <w:rsid w:val="00EC71C7"/>
    <w:rsid w:val="00ED214A"/>
    <w:rsid w:val="00F0209C"/>
    <w:rsid w:val="00F16A10"/>
    <w:rsid w:val="00F26D04"/>
    <w:rsid w:val="00F276BD"/>
    <w:rsid w:val="00F33245"/>
    <w:rsid w:val="00F33589"/>
    <w:rsid w:val="00F37A89"/>
    <w:rsid w:val="00F56671"/>
    <w:rsid w:val="00F72768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fexpert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4A85-ABE4-43C9-918B-C178ED84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20</Pages>
  <Words>6865</Words>
  <Characters>41190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73</cp:revision>
  <cp:lastPrinted>2019-01-30T08:59:00Z</cp:lastPrinted>
  <dcterms:created xsi:type="dcterms:W3CDTF">2018-10-03T11:19:00Z</dcterms:created>
  <dcterms:modified xsi:type="dcterms:W3CDTF">2019-04-24T05:57:00Z</dcterms:modified>
</cp:coreProperties>
</file>