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CD" w:rsidRDefault="002B05CD" w:rsidP="002B05CD">
      <w:pPr>
        <w:pStyle w:val="Bezodstpw"/>
        <w:jc w:val="center"/>
      </w:pPr>
    </w:p>
    <w:p w:rsidR="002B05CD" w:rsidRDefault="002B05CD" w:rsidP="002B05CD">
      <w:pPr>
        <w:pStyle w:val="Bezodstpw"/>
        <w:jc w:val="center"/>
      </w:pPr>
      <w:r>
        <w:t>Wojewódzka Stacja Pogotowia Ratunkowego</w:t>
      </w:r>
    </w:p>
    <w:p w:rsidR="002B05CD" w:rsidRDefault="002B05CD" w:rsidP="002B05CD">
      <w:pPr>
        <w:pStyle w:val="Bezodstpw"/>
        <w:jc w:val="center"/>
      </w:pPr>
      <w:r>
        <w:t>i Transportu Sanitarnego w Płocku</w:t>
      </w:r>
    </w:p>
    <w:p w:rsidR="002B05CD" w:rsidRDefault="002B05CD" w:rsidP="002B05CD">
      <w:pPr>
        <w:pStyle w:val="Bezodstpw"/>
        <w:jc w:val="center"/>
      </w:pPr>
      <w:r>
        <w:t xml:space="preserve">ogłasza przetarg na wynajem dwóch hal magazynowych </w:t>
      </w:r>
    </w:p>
    <w:p w:rsidR="002B05CD" w:rsidRDefault="002B05CD" w:rsidP="002B05CD">
      <w:pPr>
        <w:pStyle w:val="Bezodstpw"/>
        <w:jc w:val="center"/>
      </w:pPr>
      <w:r>
        <w:t>przy ul. Strzeleckiej 3 w Płocku</w:t>
      </w:r>
    </w:p>
    <w:p w:rsidR="002B05CD" w:rsidRDefault="002B05CD" w:rsidP="002B05CD">
      <w:pPr>
        <w:jc w:val="center"/>
      </w:pPr>
    </w:p>
    <w:p w:rsidR="00401C7D" w:rsidRDefault="00401C7D" w:rsidP="00C61401">
      <w:pPr>
        <w:ind w:firstLine="708"/>
        <w:jc w:val="both"/>
      </w:pPr>
      <w:r>
        <w:t>Przedmiotem przetargu są dwie ale  hale magazynowe o powierzchni 100 i 200 m</w:t>
      </w:r>
      <w:r>
        <w:rPr>
          <w:vertAlign w:val="superscript"/>
        </w:rPr>
        <w:t>2</w:t>
      </w:r>
      <w:r w:rsidR="00B50575">
        <w:t xml:space="preserve">, gdzie każda z nich może być wynajęta odrębnym Najemcom. Budynki nie posiadają dostępu do mediów </w:t>
      </w:r>
      <w:r w:rsidR="00C61401">
        <w:t xml:space="preserve">             </w:t>
      </w:r>
      <w:r w:rsidR="00B50575">
        <w:t>tj. prądu elektrycznego, wody, kanalizacji oraz centralnego ogrzewania.</w:t>
      </w:r>
      <w:r w:rsidR="00E96A7A">
        <w:t xml:space="preserve"> </w:t>
      </w:r>
      <w:r w:rsidR="00122010">
        <w:t xml:space="preserve">Minimalna </w:t>
      </w:r>
      <w:r w:rsidR="00E96A7A">
        <w:t>stawka</w:t>
      </w:r>
      <w:r w:rsidR="00122010">
        <w:t xml:space="preserve"> przyjęta do przetargu </w:t>
      </w:r>
      <w:r w:rsidR="00E96A7A">
        <w:t>za wynajem to 8 zł netto za m</w:t>
      </w:r>
      <w:r w:rsidR="00E96A7A">
        <w:rPr>
          <w:vertAlign w:val="superscript"/>
        </w:rPr>
        <w:t>2</w:t>
      </w:r>
      <w:r w:rsidR="00E96A7A">
        <w:t>.</w:t>
      </w:r>
    </w:p>
    <w:p w:rsidR="008825F2" w:rsidRDefault="008825F2" w:rsidP="008825F2">
      <w:pPr>
        <w:ind w:firstLine="708"/>
        <w:jc w:val="both"/>
      </w:pPr>
      <w:r>
        <w:t>Każdy oferent może złożyć najwyżej jedną ofertę</w:t>
      </w:r>
      <w:r w:rsidR="00122010">
        <w:t xml:space="preserve"> na konkretną halę,</w:t>
      </w:r>
      <w:r>
        <w:t xml:space="preserve"> </w:t>
      </w:r>
      <w:r w:rsidR="00122010">
        <w:t>k</w:t>
      </w:r>
      <w:r>
        <w:t xml:space="preserve">tóra powinna zawierać: </w:t>
      </w:r>
    </w:p>
    <w:p w:rsidR="008825F2" w:rsidRDefault="008825F2" w:rsidP="008825F2">
      <w:pPr>
        <w:ind w:firstLine="708"/>
        <w:jc w:val="both"/>
      </w:pPr>
      <w:r>
        <w:t>-imię, nazwisko i adres oferenta lub nazwę oraz siedzibę firmy, jeżeli oferentem jest osoba prawna lub spółka osobowa prawa handlowego,</w:t>
      </w:r>
    </w:p>
    <w:p w:rsidR="008825F2" w:rsidRDefault="008825F2" w:rsidP="008825F2">
      <w:pPr>
        <w:ind w:firstLine="708"/>
        <w:jc w:val="both"/>
      </w:pPr>
      <w:r>
        <w:t>- datę sporządzenia oferty</w:t>
      </w:r>
    </w:p>
    <w:p w:rsidR="004138E6" w:rsidRDefault="004138E6" w:rsidP="00505ED1">
      <w:pPr>
        <w:ind w:left="708"/>
        <w:jc w:val="both"/>
      </w:pPr>
      <w:r>
        <w:t>- oświadczenie, że oferent zapoznał się z warunkami przetargu</w:t>
      </w:r>
      <w:r w:rsidR="00702EE5">
        <w:t>, z którymi zapoznać się będzie można od dnia</w:t>
      </w:r>
      <w:r w:rsidR="004F39CC">
        <w:t xml:space="preserve"> 14.02.2011 r.</w:t>
      </w:r>
      <w:r w:rsidR="00702EE5">
        <w:t xml:space="preserve"> </w:t>
      </w:r>
      <w:r w:rsidR="00505ED1">
        <w:t>w</w:t>
      </w:r>
      <w:r w:rsidR="00702EE5">
        <w:t xml:space="preserve"> siedzibie WSPRiTS w Płocku</w:t>
      </w:r>
      <w:r w:rsidR="00505ED1">
        <w:t>,</w:t>
      </w:r>
      <w:r w:rsidR="00702EE5">
        <w:t xml:space="preserve"> ul. Gwardii Ludowej 5</w:t>
      </w:r>
      <w:r w:rsidR="00505ED1">
        <w:t xml:space="preserve"> pok. 18 oraz na stronie internetowej </w:t>
      </w:r>
      <w:hyperlink r:id="rId4" w:history="1">
        <w:r w:rsidR="00505ED1" w:rsidRPr="00D10517">
          <w:rPr>
            <w:rStyle w:val="Hipercze"/>
          </w:rPr>
          <w:t>www.bip.wspritsplock.pl</w:t>
        </w:r>
      </w:hyperlink>
      <w:r w:rsidR="00505ED1">
        <w:t xml:space="preserve">  </w:t>
      </w:r>
      <w:r>
        <w:t>i przyjmuje te warunki bez zastrzeżeń,</w:t>
      </w:r>
    </w:p>
    <w:p w:rsidR="004138E6" w:rsidRDefault="004138E6" w:rsidP="008825F2">
      <w:pPr>
        <w:ind w:firstLine="708"/>
        <w:jc w:val="both"/>
      </w:pPr>
      <w:r>
        <w:t xml:space="preserve">- oferowaną cenę. </w:t>
      </w:r>
    </w:p>
    <w:p w:rsidR="008825F2" w:rsidRDefault="004138E6" w:rsidP="00702EE5">
      <w:pPr>
        <w:ind w:firstLine="708"/>
        <w:jc w:val="both"/>
      </w:pPr>
      <w:r>
        <w:t xml:space="preserve">Oferty </w:t>
      </w:r>
      <w:r w:rsidR="006118ED">
        <w:t xml:space="preserve">należy </w:t>
      </w:r>
      <w:r>
        <w:t xml:space="preserve">składać w zaklejonych kopertach do Sekretariatu WSPRiTS w Płocku przy </w:t>
      </w:r>
      <w:r w:rsidR="004F39CC">
        <w:t xml:space="preserve">                  </w:t>
      </w:r>
      <w:r>
        <w:t>ul. Gwardii Ludowej 5 do dnia</w:t>
      </w:r>
      <w:r w:rsidR="004F39CC">
        <w:t xml:space="preserve">  01.03.2011 r. </w:t>
      </w:r>
      <w:r>
        <w:t xml:space="preserve"> do godziny</w:t>
      </w:r>
      <w:r w:rsidR="004F39CC">
        <w:t xml:space="preserve"> 08:00</w:t>
      </w:r>
      <w:r>
        <w:t>.</w:t>
      </w:r>
    </w:p>
    <w:p w:rsidR="00C61401" w:rsidRDefault="00C61401" w:rsidP="00C61401">
      <w:pPr>
        <w:ind w:firstLine="708"/>
        <w:jc w:val="both"/>
      </w:pPr>
      <w:r>
        <w:t>Przetarg odbędzie się w siedzibie WSPRiTS w Płocku przy ul. Gwardii Ludowej 5, dnia</w:t>
      </w:r>
      <w:r w:rsidR="004F39CC">
        <w:t xml:space="preserve"> 01.03.2011 r. </w:t>
      </w:r>
      <w:r>
        <w:t>o godzinie</w:t>
      </w:r>
      <w:r w:rsidR="004F39CC">
        <w:t xml:space="preserve"> 08:10</w:t>
      </w:r>
      <w:r w:rsidR="000E0BE5">
        <w:t xml:space="preserve"> . </w:t>
      </w:r>
    </w:p>
    <w:p w:rsidR="00283433" w:rsidRDefault="000E0BE5" w:rsidP="00C61401">
      <w:pPr>
        <w:ind w:firstLine="708"/>
        <w:jc w:val="both"/>
      </w:pPr>
      <w:r>
        <w:t xml:space="preserve">Przystępujący do przetargu obowiązani są do nie prowadzenia działalności konkurencyjnej dla działalności WSPRiTS w Płocku oraz do wpłacenia wadium w wysokości </w:t>
      </w:r>
      <w:r w:rsidR="006118ED">
        <w:t>80 zł na halę o pow. 100 m</w:t>
      </w:r>
      <w:r w:rsidR="006118ED">
        <w:rPr>
          <w:vertAlign w:val="superscript"/>
        </w:rPr>
        <w:t xml:space="preserve">2 </w:t>
      </w:r>
      <w:r w:rsidR="006118ED">
        <w:t>i  160 zł</w:t>
      </w:r>
      <w:r w:rsidR="00505ED1">
        <w:t xml:space="preserve"> </w:t>
      </w:r>
      <w:r w:rsidR="006118ED">
        <w:t>na halę o pow. 200 m</w:t>
      </w:r>
      <w:r w:rsidR="006118ED">
        <w:rPr>
          <w:vertAlign w:val="superscript"/>
        </w:rPr>
        <w:t xml:space="preserve">2 </w:t>
      </w:r>
      <w:r>
        <w:t xml:space="preserve">w przeddzień przetargu, w </w:t>
      </w:r>
      <w:r w:rsidR="00505ED1">
        <w:t>k</w:t>
      </w:r>
      <w:r>
        <w:t>asie WSPRiTS w Płocku</w:t>
      </w:r>
      <w:r w:rsidR="00505ED1">
        <w:t>,</w:t>
      </w:r>
      <w:r>
        <w:t xml:space="preserve"> ul. Gwardii Ludowej 5, </w:t>
      </w:r>
      <w:r w:rsidR="00876310">
        <w:t>do</w:t>
      </w:r>
      <w:r>
        <w:t xml:space="preserve"> godz. </w:t>
      </w:r>
      <w:r w:rsidR="00876310">
        <w:t>14:35</w:t>
      </w:r>
      <w:r w:rsidR="00505ED1">
        <w:t>.</w:t>
      </w:r>
      <w:r>
        <w:t xml:space="preserve"> </w:t>
      </w:r>
    </w:p>
    <w:p w:rsidR="000E0BE5" w:rsidRDefault="000E0BE5" w:rsidP="00283433">
      <w:pPr>
        <w:jc w:val="both"/>
      </w:pPr>
      <w:r>
        <w:t>WSPRiTS w Płocku zastrzega, że wadium przepada na rzecz wynajmującego</w:t>
      </w:r>
      <w:r w:rsidR="00705FED">
        <w:t xml:space="preserve">, </w:t>
      </w:r>
      <w:r>
        <w:t xml:space="preserve"> jeżeli</w:t>
      </w:r>
      <w:r w:rsidR="00284C48">
        <w:t xml:space="preserve"> </w:t>
      </w:r>
      <w:r w:rsidR="00705FED">
        <w:t>oferent</w:t>
      </w:r>
      <w:r w:rsidR="00284C48">
        <w:t xml:space="preserve"> odmówi podpisania umowy na warunkach określonych w ofercie oraz </w:t>
      </w:r>
      <w:r w:rsidR="00705FED">
        <w:t>zawarcie umowy w/s wynajmu stanie się niemożliwe z przyczyn leżących  po stronie oferenta.</w:t>
      </w:r>
    </w:p>
    <w:p w:rsidR="000E0BE5" w:rsidRDefault="000E0BE5" w:rsidP="000E0BE5">
      <w:pPr>
        <w:jc w:val="both"/>
      </w:pPr>
      <w:r>
        <w:t xml:space="preserve">Hale magazynowe można obejrzeć w dniu </w:t>
      </w:r>
      <w:r w:rsidR="000A3694">
        <w:t xml:space="preserve">17.03.2011 r. </w:t>
      </w:r>
      <w:r>
        <w:t xml:space="preserve">przy ul. Strzeleckiej 3 w Płocku w godzinach </w:t>
      </w:r>
      <w:r w:rsidR="00876310">
        <w:t>12:00 – 14:00</w:t>
      </w:r>
      <w:r>
        <w:t xml:space="preserve">. Hale zostaną przekazane zwycięzcy przetargu w takim stanie w jakim zostaną przedstawione do oględzin. Za ukryte wady WSPRiTS w </w:t>
      </w:r>
      <w:r w:rsidR="00055CAA">
        <w:t>Płocku nie ponosi odpowiedzialności.</w:t>
      </w:r>
    </w:p>
    <w:p w:rsidR="00C61401" w:rsidRPr="00E96A7A" w:rsidRDefault="00C61401" w:rsidP="00401C7D">
      <w:pPr>
        <w:jc w:val="both"/>
      </w:pPr>
    </w:p>
    <w:sectPr w:rsidR="00C61401" w:rsidRPr="00E96A7A" w:rsidSect="001E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5CD"/>
    <w:rsid w:val="00055CAA"/>
    <w:rsid w:val="00086DD5"/>
    <w:rsid w:val="000A3694"/>
    <w:rsid w:val="000E0BE5"/>
    <w:rsid w:val="00122010"/>
    <w:rsid w:val="0014316A"/>
    <w:rsid w:val="001E5F20"/>
    <w:rsid w:val="00255E69"/>
    <w:rsid w:val="00283433"/>
    <w:rsid w:val="00284C48"/>
    <w:rsid w:val="002B05CD"/>
    <w:rsid w:val="00401C7D"/>
    <w:rsid w:val="004138E6"/>
    <w:rsid w:val="004F39CC"/>
    <w:rsid w:val="00505ED1"/>
    <w:rsid w:val="0050674E"/>
    <w:rsid w:val="006118ED"/>
    <w:rsid w:val="00702EE5"/>
    <w:rsid w:val="00705FED"/>
    <w:rsid w:val="00876310"/>
    <w:rsid w:val="00880DBB"/>
    <w:rsid w:val="008825F2"/>
    <w:rsid w:val="008F708D"/>
    <w:rsid w:val="00B50575"/>
    <w:rsid w:val="00C61401"/>
    <w:rsid w:val="00CC295D"/>
    <w:rsid w:val="00E9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5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20</cp:revision>
  <cp:lastPrinted>2011-02-10T08:52:00Z</cp:lastPrinted>
  <dcterms:created xsi:type="dcterms:W3CDTF">2011-01-21T11:15:00Z</dcterms:created>
  <dcterms:modified xsi:type="dcterms:W3CDTF">2011-02-11T11:58:00Z</dcterms:modified>
</cp:coreProperties>
</file>