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1E" w:rsidRPr="004E65B3" w:rsidRDefault="00C8031E" w:rsidP="00C8031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  <w:r w:rsidRPr="004E65B3">
        <w:rPr>
          <w:rFonts w:ascii="Tahoma" w:hAnsi="Tahoma" w:cs="Tahoma"/>
          <w:bCs/>
          <w:i/>
          <w:sz w:val="20"/>
          <w:szCs w:val="20"/>
        </w:rPr>
        <w:t>ZAŁĄCZNIK NR</w:t>
      </w:r>
      <w:r w:rsidR="00091B93">
        <w:rPr>
          <w:rFonts w:ascii="Tahoma" w:hAnsi="Tahoma" w:cs="Tahoma"/>
          <w:bCs/>
          <w:i/>
          <w:sz w:val="20"/>
          <w:szCs w:val="20"/>
        </w:rPr>
        <w:t xml:space="preserve"> 3</w:t>
      </w:r>
      <w:r w:rsidRPr="004E65B3">
        <w:rPr>
          <w:rFonts w:ascii="Tahoma" w:hAnsi="Tahoma" w:cs="Tahoma"/>
          <w:bCs/>
          <w:i/>
          <w:sz w:val="20"/>
          <w:szCs w:val="20"/>
        </w:rPr>
        <w:t xml:space="preserve">  </w:t>
      </w:r>
    </w:p>
    <w:p w:rsidR="00C8031E" w:rsidRPr="004E65B3" w:rsidRDefault="00C8031E" w:rsidP="00C8031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  <w:r w:rsidRPr="004E65B3">
        <w:rPr>
          <w:rFonts w:ascii="Tahoma" w:hAnsi="Tahoma" w:cs="Tahoma"/>
          <w:bCs/>
          <w:i/>
          <w:sz w:val="20"/>
          <w:szCs w:val="20"/>
        </w:rPr>
        <w:t>DO ZAPYTANIA OFERTOWEGO</w:t>
      </w:r>
    </w:p>
    <w:p w:rsidR="00C8031E" w:rsidRDefault="00C8031E" w:rsidP="00C8031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00B0F0"/>
          <w:sz w:val="20"/>
          <w:szCs w:val="20"/>
        </w:rPr>
      </w:pPr>
      <w:r>
        <w:rPr>
          <w:rFonts w:ascii="Tahoma" w:hAnsi="Tahoma" w:cs="Tahoma"/>
          <w:b/>
          <w:bCs/>
          <w:i/>
          <w:color w:val="00B0F0"/>
          <w:sz w:val="20"/>
          <w:szCs w:val="20"/>
        </w:rPr>
        <w:t>FORMULARZ ASORTYMENTOWO-CENOWY</w:t>
      </w:r>
    </w:p>
    <w:p w:rsidR="00C8031E" w:rsidRDefault="00C8031E" w:rsidP="00C8031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00B0F0"/>
          <w:sz w:val="20"/>
          <w:szCs w:val="20"/>
        </w:rPr>
      </w:pPr>
    </w:p>
    <w:tbl>
      <w:tblPr>
        <w:tblStyle w:val="Tabela-Siatka"/>
        <w:tblW w:w="14742" w:type="dxa"/>
        <w:tblInd w:w="-459" w:type="dxa"/>
        <w:tblLayout w:type="fixed"/>
        <w:tblLook w:val="04A0"/>
      </w:tblPr>
      <w:tblGrid>
        <w:gridCol w:w="851"/>
        <w:gridCol w:w="5528"/>
        <w:gridCol w:w="1701"/>
        <w:gridCol w:w="1276"/>
        <w:gridCol w:w="1417"/>
        <w:gridCol w:w="1418"/>
        <w:gridCol w:w="1134"/>
        <w:gridCol w:w="1417"/>
      </w:tblGrid>
      <w:tr w:rsidR="00C8031E" w:rsidRPr="006561EA" w:rsidTr="00AA2A53">
        <w:tc>
          <w:tcPr>
            <w:tcW w:w="851" w:type="dxa"/>
          </w:tcPr>
          <w:p w:rsidR="00C8031E" w:rsidRPr="006561EA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1EA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8" w:type="dxa"/>
          </w:tcPr>
          <w:p w:rsidR="00C8031E" w:rsidRPr="006561EA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1EA">
              <w:rPr>
                <w:rFonts w:ascii="Tahoma" w:hAnsi="Tahoma" w:cs="Tahoma"/>
                <w:b/>
                <w:bCs/>
                <w:sz w:val="18"/>
                <w:szCs w:val="18"/>
              </w:rPr>
              <w:t>Nazwa artykułu/środka</w:t>
            </w:r>
          </w:p>
        </w:tc>
        <w:tc>
          <w:tcPr>
            <w:tcW w:w="1701" w:type="dxa"/>
          </w:tcPr>
          <w:p w:rsidR="00C8031E" w:rsidRPr="006561EA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1EA">
              <w:rPr>
                <w:rFonts w:ascii="Tahoma" w:hAnsi="Tahoma" w:cs="Tahoma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</w:tcPr>
          <w:p w:rsidR="00C8031E" w:rsidRPr="006561EA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61E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7" w:type="dxa"/>
          </w:tcPr>
          <w:p w:rsidR="00C8031E" w:rsidRPr="006561EA" w:rsidRDefault="00AA2A53" w:rsidP="001D6F2E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</w:tcPr>
          <w:p w:rsidR="00C8031E" w:rsidRPr="006561EA" w:rsidRDefault="00AA2A53" w:rsidP="00AA2A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</w:tcPr>
          <w:p w:rsidR="00C8031E" w:rsidRPr="006561EA" w:rsidRDefault="00AA2A53" w:rsidP="001D6F2E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7" w:type="dxa"/>
          </w:tcPr>
          <w:p w:rsidR="00C8031E" w:rsidRPr="006561EA" w:rsidRDefault="00AA2A53" w:rsidP="001D6F2E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Proszek do prania 400 g biały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Pasta do podłogi samo połyskowa 500 ml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Granulki do czyszczenia rur 500 g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Preparat do czyszczenia mebli 250 ml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Mleczko do czyszczenia umywalek 500 ml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Płyn do mycia naczyń 5 litrowy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Środek antypoślizgowy 500 ml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Ścierka do podłogi 50cmx60cm szara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Ścierka do kurzu niebieska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Ścierka do kurzu czerwona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Ścierka do kurzu żółta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Papier toaletowy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Rolki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13. 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Szczotka do zamiatania o części roboczej ok. 40 cm 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Kij drewniany do szczotki o długości 120 cm z gwintem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Ścierka ostra frotte - duża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Szt. 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Płyn do mycia szyb 500 ml z pompką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Szczotka ryżowa do szorowania - plastik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Szt. 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18. 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Szczotka do mycia rąk - plastik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Szt. 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Płyn do czyszczenia sedesów- </w:t>
            </w:r>
            <w:proofErr w:type="spellStart"/>
            <w:r>
              <w:rPr>
                <w:rFonts w:ascii="Tahoma" w:hAnsi="Tahoma" w:cs="Tahoma"/>
                <w:bCs/>
              </w:rPr>
              <w:t>odkamieniacz</w:t>
            </w:r>
            <w:proofErr w:type="spellEnd"/>
            <w:r>
              <w:rPr>
                <w:rFonts w:ascii="Tahoma" w:hAnsi="Tahoma" w:cs="Tahoma"/>
                <w:bCs/>
              </w:rPr>
              <w:t xml:space="preserve"> 1 litr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Szt. 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Płyn do mycia podłóg i powierzchni 5 litrowy - uniwersalny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Płyn do WC </w:t>
            </w:r>
            <w:proofErr w:type="spellStart"/>
            <w:r>
              <w:rPr>
                <w:rFonts w:ascii="Tahoma" w:hAnsi="Tahoma" w:cs="Tahoma"/>
                <w:bCs/>
              </w:rPr>
              <w:t>Domestos</w:t>
            </w:r>
            <w:proofErr w:type="spellEnd"/>
            <w:r>
              <w:rPr>
                <w:rFonts w:ascii="Tahoma" w:hAnsi="Tahoma" w:cs="Tahoma"/>
                <w:bCs/>
              </w:rPr>
              <w:t xml:space="preserve"> 750 ml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22. 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Płyn do mycia kabin prysznicowych 750ml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Pr="004366BB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 w:rsidRPr="004366BB">
              <w:rPr>
                <w:rFonts w:ascii="Tahoma" w:hAnsi="Tahoma" w:cs="Tahoma"/>
                <w:bCs/>
              </w:rPr>
              <w:t>23.</w:t>
            </w:r>
          </w:p>
        </w:tc>
        <w:tc>
          <w:tcPr>
            <w:tcW w:w="5528" w:type="dxa"/>
          </w:tcPr>
          <w:p w:rsidR="00C8031E" w:rsidRPr="004366BB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 w:rsidRPr="004366BB">
              <w:rPr>
                <w:rFonts w:ascii="Tahoma" w:hAnsi="Tahoma" w:cs="Tahoma"/>
                <w:bCs/>
              </w:rPr>
              <w:t>Ręczniki jednorazowe składane w kartonie 4.000 szt.</w:t>
            </w:r>
          </w:p>
        </w:tc>
        <w:tc>
          <w:tcPr>
            <w:tcW w:w="1701" w:type="dxa"/>
          </w:tcPr>
          <w:p w:rsidR="00C8031E" w:rsidRPr="004366BB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 w:rsidRPr="004366BB">
              <w:rPr>
                <w:rFonts w:ascii="Tahoma" w:hAnsi="Tahoma" w:cs="Tahoma"/>
                <w:bCs/>
              </w:rPr>
              <w:t>Karton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276" w:type="dxa"/>
          </w:tcPr>
          <w:p w:rsidR="00C8031E" w:rsidRPr="004366BB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 w:rsidRPr="004366BB">
              <w:rPr>
                <w:rFonts w:ascii="Tahoma" w:hAnsi="Tahoma" w:cs="Tahoma"/>
                <w:bCs/>
              </w:rPr>
              <w:t>500</w:t>
            </w:r>
          </w:p>
        </w:tc>
        <w:tc>
          <w:tcPr>
            <w:tcW w:w="1417" w:type="dxa"/>
          </w:tcPr>
          <w:p w:rsidR="00C8031E" w:rsidRPr="004366BB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Pr="004366BB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Pr="004366BB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Pr="004366BB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Mydło w płynie w karnistrze 5 litrowym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Szt. 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Torby sanitarne 35 litrowe pakowane po 50 sztuk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Opakowanie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Torby sanitarne 60 litrowe pakowane po 50 sztuk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Opakowanie 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Torby sanitarne 120 litrowe pakowane po 25 sztuk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Opakowanie 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Nakładki na </w:t>
            </w:r>
            <w:proofErr w:type="spellStart"/>
            <w:r>
              <w:rPr>
                <w:rFonts w:ascii="Tahoma" w:hAnsi="Tahoma" w:cs="Tahoma"/>
                <w:bCs/>
              </w:rPr>
              <w:t>mopy</w:t>
            </w:r>
            <w:proofErr w:type="spellEnd"/>
            <w:r>
              <w:rPr>
                <w:rFonts w:ascii="Tahoma" w:hAnsi="Tahoma" w:cs="Tahoma"/>
                <w:bCs/>
              </w:rPr>
              <w:t xml:space="preserve"> płaskie 40 cm bawełniane z rzepem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29. 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Szczotki do mycia sedesów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30.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Szufelka plastykowa z gumką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Szt.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Końcówka do </w:t>
            </w:r>
            <w:proofErr w:type="spellStart"/>
            <w:r>
              <w:rPr>
                <w:rFonts w:ascii="Tahoma" w:hAnsi="Tahoma" w:cs="Tahoma"/>
                <w:bCs/>
              </w:rPr>
              <w:t>mopa</w:t>
            </w:r>
            <w:proofErr w:type="spellEnd"/>
            <w:r>
              <w:rPr>
                <w:rFonts w:ascii="Tahoma" w:hAnsi="Tahoma" w:cs="Tahoma"/>
                <w:bCs/>
              </w:rPr>
              <w:t xml:space="preserve"> sznurkowa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Szt. 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C8031E" w:rsidTr="00AA2A53">
        <w:tc>
          <w:tcPr>
            <w:tcW w:w="851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32.</w:t>
            </w:r>
          </w:p>
        </w:tc>
        <w:tc>
          <w:tcPr>
            <w:tcW w:w="5528" w:type="dxa"/>
          </w:tcPr>
          <w:p w:rsidR="00C8031E" w:rsidRDefault="00C8031E" w:rsidP="001D6F2E">
            <w:pPr>
              <w:pStyle w:val="Akapitzlis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Gąbka kuchenna duża</w:t>
            </w:r>
          </w:p>
        </w:tc>
        <w:tc>
          <w:tcPr>
            <w:tcW w:w="1701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Szt. </w:t>
            </w:r>
          </w:p>
        </w:tc>
        <w:tc>
          <w:tcPr>
            <w:tcW w:w="1276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100</w:t>
            </w: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</w:tcPr>
          <w:p w:rsidR="00C8031E" w:rsidRDefault="00C8031E" w:rsidP="001D6F2E">
            <w:pPr>
              <w:pStyle w:val="Akapitzlist"/>
              <w:ind w:left="0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C8031E" w:rsidRPr="004E65B3" w:rsidRDefault="00C8031E" w:rsidP="00C803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color w:val="00B0F0"/>
          <w:sz w:val="20"/>
          <w:szCs w:val="20"/>
        </w:rPr>
      </w:pPr>
    </w:p>
    <w:p w:rsidR="001C2702" w:rsidRDefault="001C2702"/>
    <w:sectPr w:rsidR="001C2702" w:rsidSect="00C803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31E"/>
    <w:rsid w:val="00091B93"/>
    <w:rsid w:val="000C2A01"/>
    <w:rsid w:val="001C2702"/>
    <w:rsid w:val="00913C2A"/>
    <w:rsid w:val="00AA2A53"/>
    <w:rsid w:val="00B04C55"/>
    <w:rsid w:val="00C8031E"/>
    <w:rsid w:val="00E0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8031E"/>
    <w:pPr>
      <w:ind w:left="720"/>
      <w:contextualSpacing/>
    </w:pPr>
  </w:style>
  <w:style w:type="table" w:styleId="Tabela-Siatka">
    <w:name w:val="Table Grid"/>
    <w:basedOn w:val="Standardowy"/>
    <w:uiPriority w:val="59"/>
    <w:rsid w:val="00C8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8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2018-02-27T10:02:00Z</dcterms:created>
  <dcterms:modified xsi:type="dcterms:W3CDTF">2018-03-01T07:05:00Z</dcterms:modified>
</cp:coreProperties>
</file>